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C6" w:rsidRPr="00F240C6" w:rsidRDefault="00F240C6" w:rsidP="00F240C6">
      <w:pPr>
        <w:pStyle w:val="ptextindent23"/>
        <w:spacing w:line="480" w:lineRule="atLeast"/>
        <w:jc w:val="center"/>
        <w:rPr>
          <w:rStyle w:val="articletitle"/>
          <w:rFonts w:hint="eastAsia"/>
          <w:b/>
          <w:bCs/>
          <w:sz w:val="36"/>
          <w:szCs w:val="36"/>
        </w:rPr>
      </w:pPr>
      <w:r w:rsidRPr="00F240C6">
        <w:rPr>
          <w:rStyle w:val="articletitle"/>
          <w:b/>
          <w:bCs/>
          <w:sz w:val="36"/>
          <w:szCs w:val="36"/>
        </w:rPr>
        <w:t>常务副校长王保平率团访问香港</w:t>
      </w:r>
      <w:r w:rsidRPr="00F240C6">
        <w:rPr>
          <w:rStyle w:val="articletitle"/>
          <w:rFonts w:hint="eastAsia"/>
          <w:b/>
          <w:bCs/>
          <w:sz w:val="36"/>
          <w:szCs w:val="36"/>
        </w:rPr>
        <w:t>总结</w:t>
      </w:r>
    </w:p>
    <w:p w:rsidR="00F240C6" w:rsidRDefault="00F240C6" w:rsidP="00F240C6">
      <w:pPr>
        <w:pStyle w:val="ptextindent23"/>
        <w:spacing w:line="480" w:lineRule="atLeast"/>
        <w:jc w:val="both"/>
      </w:pPr>
      <w:r>
        <w:t>1月9日至12日，东南大学常务副校长王保平率团到香港科技大学、香港中文大学、香港理工大学访问交流。</w:t>
      </w:r>
    </w:p>
    <w:p w:rsidR="00F240C6" w:rsidRDefault="00F240C6" w:rsidP="00F240C6">
      <w:pPr>
        <w:pStyle w:val="ptextindent23"/>
        <w:spacing w:line="480" w:lineRule="atLeast"/>
        <w:jc w:val="both"/>
      </w:pPr>
      <w:r>
        <w:t>在香港科技大学，王保平常务副校长与该校校长Tony F Chan教授进行了亲切会谈，就未来两校可能开展的合作进行了交流与协商。王保平常务副校长表示，作为一名曾经在香港科技大学从事过一年科研工作的学者，对香港科技大学非常熟悉，也有着深厚的感情。东南大学和香港科技大学在专业设置、科研方向等方面有许多相似之处，相信未来双方可开展更多的校际交流与合作。在香港科技大学访问期间，王保平常务副校长还应邀出席了香港科技大学纳米研究所为庆祝成立25周年举办的论坛，并在论坛上向该校师生发出邀请，欢迎他们来东南大学交流、访学、工作。</w:t>
      </w:r>
    </w:p>
    <w:p w:rsidR="00F240C6" w:rsidRDefault="00F240C6" w:rsidP="00F240C6">
      <w:pPr>
        <w:pStyle w:val="ptextindent23"/>
        <w:spacing w:line="480" w:lineRule="atLeast"/>
        <w:jc w:val="both"/>
      </w:pPr>
      <w:r>
        <w:t>在香港中文大学，代表团一行与该校副校长霍泰辉教授、国际交流处（国内事务）处长黄咏女士等进行了会谈。会上，王保平常务副校长详细介绍了东南大学的历史与发展现状，并表示希望与香港中文大学加深及拓展校际交流与合作，签署校际合作协议，在科学研究、学术交流、人才培养、学生交流交换等各方面开展合作。霍泰辉副校长表示，香港中文大学非常愿意推动和加深两校的合作与交流，双方相关部门将进一步落实协议签署等相关事宜。</w:t>
      </w:r>
    </w:p>
    <w:p w:rsidR="00F240C6" w:rsidRDefault="00F240C6" w:rsidP="00F240C6">
      <w:pPr>
        <w:pStyle w:val="ptextindent23"/>
        <w:spacing w:line="480" w:lineRule="atLeast"/>
        <w:jc w:val="both"/>
      </w:pPr>
      <w:r>
        <w:lastRenderedPageBreak/>
        <w:t>在香港理工大学，代表团一行在参观了该校企业研究院创新馆后，与香港理工大学阮曾媛琪副校长进行了会谈。会上，王保平常务副校长表示希望两校未来能够在已有良好合作的基础上，在人才培养、学生交流交换、学生联合培养、科学研究等方面加强实质性合作。阮曾媛琪副校长表示，香港理工大学非常重视与东南大学的合作，也珍视长期以来与东南大学建立的良好合作关系。她非常赞同王保平常务副校长的建议，并结合香港理工大学的实际，提出双方可以在重点实验室项目、成果转化、研究生联合培养、学生创新创业等方面建立合作关系，同时调整增加两校交换生的人数。</w:t>
      </w:r>
    </w:p>
    <w:p w:rsidR="00F240C6" w:rsidRDefault="00F240C6" w:rsidP="00F240C6">
      <w:pPr>
        <w:pStyle w:val="ptextindent23"/>
        <w:spacing w:line="480" w:lineRule="atLeast"/>
        <w:jc w:val="both"/>
      </w:pPr>
      <w:r>
        <w:t>访问期间，适逢东南大学香港校友会年会，1月11日晚，王保平常务副校长应邀出席年会并代表易红书记和张广军校长向香港校友们送上了亲切的问候与诚挚的祝愿</w:t>
      </w:r>
    </w:p>
    <w:p w:rsidR="00DE622A" w:rsidRPr="00F240C6" w:rsidRDefault="001C2EEF"/>
    <w:sectPr w:rsidR="00DE622A" w:rsidRPr="00F240C6" w:rsidSect="00C178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240C6"/>
    <w:rsid w:val="00004193"/>
    <w:rsid w:val="00031C6A"/>
    <w:rsid w:val="00037887"/>
    <w:rsid w:val="00047F74"/>
    <w:rsid w:val="0005578F"/>
    <w:rsid w:val="000820EC"/>
    <w:rsid w:val="000851FF"/>
    <w:rsid w:val="000A42B2"/>
    <w:rsid w:val="000D357D"/>
    <w:rsid w:val="000E30CA"/>
    <w:rsid w:val="001256CE"/>
    <w:rsid w:val="0015713C"/>
    <w:rsid w:val="00163FB2"/>
    <w:rsid w:val="0019108F"/>
    <w:rsid w:val="001A66C3"/>
    <w:rsid w:val="001C0AA8"/>
    <w:rsid w:val="001C2EEF"/>
    <w:rsid w:val="001C469C"/>
    <w:rsid w:val="001C7908"/>
    <w:rsid w:val="001D3220"/>
    <w:rsid w:val="001D6B3A"/>
    <w:rsid w:val="0021269B"/>
    <w:rsid w:val="00216963"/>
    <w:rsid w:val="002220BB"/>
    <w:rsid w:val="002409AA"/>
    <w:rsid w:val="0029418F"/>
    <w:rsid w:val="002B6831"/>
    <w:rsid w:val="002C3840"/>
    <w:rsid w:val="002C6572"/>
    <w:rsid w:val="002F13D1"/>
    <w:rsid w:val="003113C8"/>
    <w:rsid w:val="0032271E"/>
    <w:rsid w:val="00341DCB"/>
    <w:rsid w:val="00343E56"/>
    <w:rsid w:val="00344C2E"/>
    <w:rsid w:val="00397B9F"/>
    <w:rsid w:val="003F54FD"/>
    <w:rsid w:val="003F7717"/>
    <w:rsid w:val="00434A20"/>
    <w:rsid w:val="00450A63"/>
    <w:rsid w:val="00474953"/>
    <w:rsid w:val="004A35D9"/>
    <w:rsid w:val="004B14A9"/>
    <w:rsid w:val="004B3FA3"/>
    <w:rsid w:val="00516993"/>
    <w:rsid w:val="005212C6"/>
    <w:rsid w:val="00550798"/>
    <w:rsid w:val="005D2854"/>
    <w:rsid w:val="005D5ED0"/>
    <w:rsid w:val="00623A34"/>
    <w:rsid w:val="006310A2"/>
    <w:rsid w:val="00647A6D"/>
    <w:rsid w:val="00651E5B"/>
    <w:rsid w:val="00652BE0"/>
    <w:rsid w:val="00662FB9"/>
    <w:rsid w:val="0067723B"/>
    <w:rsid w:val="006A4057"/>
    <w:rsid w:val="006A4219"/>
    <w:rsid w:val="006A64E7"/>
    <w:rsid w:val="006B0D53"/>
    <w:rsid w:val="007028AB"/>
    <w:rsid w:val="0072052F"/>
    <w:rsid w:val="00731E88"/>
    <w:rsid w:val="0076520C"/>
    <w:rsid w:val="007B0488"/>
    <w:rsid w:val="00851F08"/>
    <w:rsid w:val="008577EE"/>
    <w:rsid w:val="00867572"/>
    <w:rsid w:val="00890BC6"/>
    <w:rsid w:val="008B2D4A"/>
    <w:rsid w:val="008C3F2C"/>
    <w:rsid w:val="008C7787"/>
    <w:rsid w:val="008F293C"/>
    <w:rsid w:val="008F39C3"/>
    <w:rsid w:val="00950C55"/>
    <w:rsid w:val="00984752"/>
    <w:rsid w:val="009B3FED"/>
    <w:rsid w:val="009C4D4C"/>
    <w:rsid w:val="009D11E6"/>
    <w:rsid w:val="009F21F9"/>
    <w:rsid w:val="009F410A"/>
    <w:rsid w:val="00A01512"/>
    <w:rsid w:val="00A12FE3"/>
    <w:rsid w:val="00A167BC"/>
    <w:rsid w:val="00A17B61"/>
    <w:rsid w:val="00A32629"/>
    <w:rsid w:val="00A44CC6"/>
    <w:rsid w:val="00A47295"/>
    <w:rsid w:val="00A91338"/>
    <w:rsid w:val="00AB653F"/>
    <w:rsid w:val="00AD6A5E"/>
    <w:rsid w:val="00AF2653"/>
    <w:rsid w:val="00B00555"/>
    <w:rsid w:val="00B677C9"/>
    <w:rsid w:val="00B73BD0"/>
    <w:rsid w:val="00BA5AA7"/>
    <w:rsid w:val="00C178C2"/>
    <w:rsid w:val="00C21478"/>
    <w:rsid w:val="00C41E65"/>
    <w:rsid w:val="00C727B2"/>
    <w:rsid w:val="00CE427F"/>
    <w:rsid w:val="00D15EAE"/>
    <w:rsid w:val="00D542D7"/>
    <w:rsid w:val="00D615C6"/>
    <w:rsid w:val="00D714B0"/>
    <w:rsid w:val="00D906E8"/>
    <w:rsid w:val="00D944EF"/>
    <w:rsid w:val="00DC15F3"/>
    <w:rsid w:val="00DC4BB6"/>
    <w:rsid w:val="00DD2699"/>
    <w:rsid w:val="00DE0309"/>
    <w:rsid w:val="00DF675B"/>
    <w:rsid w:val="00E142BA"/>
    <w:rsid w:val="00E16305"/>
    <w:rsid w:val="00E21E8D"/>
    <w:rsid w:val="00E5532F"/>
    <w:rsid w:val="00E811DB"/>
    <w:rsid w:val="00E92561"/>
    <w:rsid w:val="00EA5430"/>
    <w:rsid w:val="00EA7573"/>
    <w:rsid w:val="00EC7ED8"/>
    <w:rsid w:val="00EE32CE"/>
    <w:rsid w:val="00EE71C3"/>
    <w:rsid w:val="00EF706D"/>
    <w:rsid w:val="00F0448A"/>
    <w:rsid w:val="00F240C6"/>
    <w:rsid w:val="00F325ED"/>
    <w:rsid w:val="00F36569"/>
    <w:rsid w:val="00F6660B"/>
    <w:rsid w:val="00F81BB5"/>
    <w:rsid w:val="00F843BE"/>
    <w:rsid w:val="00F85388"/>
    <w:rsid w:val="00FB3CD8"/>
    <w:rsid w:val="00FE15F8"/>
    <w:rsid w:val="00FE77F7"/>
    <w:rsid w:val="00FF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3">
    <w:name w:val="p_text_indent_23"/>
    <w:basedOn w:val="a"/>
    <w:rsid w:val="00F240C6"/>
    <w:pPr>
      <w:widowControl/>
      <w:spacing w:before="100" w:beforeAutospacing="1" w:after="100" w:afterAutospacing="1"/>
      <w:ind w:firstLine="480"/>
      <w:jc w:val="left"/>
    </w:pPr>
    <w:rPr>
      <w:rFonts w:ascii="宋体" w:eastAsia="宋体" w:hAnsi="宋体" w:cs="宋体"/>
      <w:kern w:val="0"/>
      <w:sz w:val="27"/>
      <w:szCs w:val="27"/>
    </w:rPr>
  </w:style>
  <w:style w:type="character" w:customStyle="1" w:styleId="articletitle">
    <w:name w:val="article_title"/>
    <w:basedOn w:val="a0"/>
    <w:rsid w:val="00F240C6"/>
  </w:style>
</w:styles>
</file>

<file path=word/webSettings.xml><?xml version="1.0" encoding="utf-8"?>
<w:webSettings xmlns:r="http://schemas.openxmlformats.org/officeDocument/2006/relationships" xmlns:w="http://schemas.openxmlformats.org/wordprocessingml/2006/main">
  <w:divs>
    <w:div w:id="16200333">
      <w:bodyDiv w:val="1"/>
      <w:marLeft w:val="0"/>
      <w:marRight w:val="0"/>
      <w:marTop w:val="0"/>
      <w:marBottom w:val="0"/>
      <w:divBdr>
        <w:top w:val="none" w:sz="0" w:space="0" w:color="auto"/>
        <w:left w:val="none" w:sz="0" w:space="0" w:color="auto"/>
        <w:bottom w:val="none" w:sz="0" w:space="0" w:color="auto"/>
        <w:right w:val="none" w:sz="0" w:space="0" w:color="auto"/>
      </w:divBdr>
      <w:divsChild>
        <w:div w:id="666251374">
          <w:marLeft w:val="0"/>
          <w:marRight w:val="0"/>
          <w:marTop w:val="100"/>
          <w:marBottom w:val="100"/>
          <w:divBdr>
            <w:top w:val="none" w:sz="0" w:space="0" w:color="auto"/>
            <w:left w:val="none" w:sz="0" w:space="0" w:color="auto"/>
            <w:bottom w:val="none" w:sz="0" w:space="0" w:color="auto"/>
            <w:right w:val="none" w:sz="0" w:space="0" w:color="auto"/>
          </w:divBdr>
          <w:divsChild>
            <w:div w:id="151257379">
              <w:marLeft w:val="0"/>
              <w:marRight w:val="0"/>
              <w:marTop w:val="0"/>
              <w:marBottom w:val="0"/>
              <w:divBdr>
                <w:top w:val="none" w:sz="0" w:space="0" w:color="auto"/>
                <w:left w:val="none" w:sz="0" w:space="0" w:color="auto"/>
                <w:bottom w:val="none" w:sz="0" w:space="0" w:color="auto"/>
                <w:right w:val="none" w:sz="0" w:space="0" w:color="auto"/>
              </w:divBdr>
              <w:divsChild>
                <w:div w:id="1360275903">
                  <w:marLeft w:val="0"/>
                  <w:marRight w:val="0"/>
                  <w:marTop w:val="0"/>
                  <w:marBottom w:val="150"/>
                  <w:divBdr>
                    <w:top w:val="none" w:sz="0" w:space="0" w:color="auto"/>
                    <w:left w:val="none" w:sz="0" w:space="0" w:color="auto"/>
                    <w:bottom w:val="none" w:sz="0" w:space="0" w:color="auto"/>
                    <w:right w:val="none" w:sz="0" w:space="0" w:color="auto"/>
                  </w:divBdr>
                  <w:divsChild>
                    <w:div w:id="200362024">
                      <w:marLeft w:val="0"/>
                      <w:marRight w:val="0"/>
                      <w:marTop w:val="0"/>
                      <w:marBottom w:val="150"/>
                      <w:divBdr>
                        <w:top w:val="none" w:sz="0" w:space="0" w:color="auto"/>
                        <w:left w:val="none" w:sz="0" w:space="0" w:color="auto"/>
                        <w:bottom w:val="none" w:sz="0" w:space="0" w:color="auto"/>
                        <w:right w:val="none" w:sz="0" w:space="0" w:color="auto"/>
                      </w:divBdr>
                      <w:divsChild>
                        <w:div w:id="1660495751">
                          <w:marLeft w:val="0"/>
                          <w:marRight w:val="0"/>
                          <w:marTop w:val="0"/>
                          <w:marBottom w:val="0"/>
                          <w:divBdr>
                            <w:top w:val="none" w:sz="0" w:space="0" w:color="auto"/>
                            <w:left w:val="none" w:sz="0" w:space="0" w:color="auto"/>
                            <w:bottom w:val="none" w:sz="0" w:space="0" w:color="auto"/>
                            <w:right w:val="none" w:sz="0" w:space="0" w:color="auto"/>
                          </w:divBdr>
                          <w:divsChild>
                            <w:div w:id="839350730">
                              <w:marLeft w:val="0"/>
                              <w:marRight w:val="0"/>
                              <w:marTop w:val="0"/>
                              <w:marBottom w:val="0"/>
                              <w:divBdr>
                                <w:top w:val="none" w:sz="0" w:space="0" w:color="auto"/>
                                <w:left w:val="none" w:sz="0" w:space="0" w:color="auto"/>
                                <w:bottom w:val="none" w:sz="0" w:space="0" w:color="auto"/>
                                <w:right w:val="none" w:sz="0" w:space="0" w:color="auto"/>
                              </w:divBdr>
                              <w:divsChild>
                                <w:div w:id="107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Company>微软中国</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侯道平</dc:creator>
  <cp:lastModifiedBy>侯道平</cp:lastModifiedBy>
  <cp:revision>2</cp:revision>
  <dcterms:created xsi:type="dcterms:W3CDTF">2017-03-06T03:54:00Z</dcterms:created>
  <dcterms:modified xsi:type="dcterms:W3CDTF">2017-03-06T03:54:00Z</dcterms:modified>
</cp:coreProperties>
</file>