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7D635" w14:textId="77777777" w:rsidR="00EB7F15" w:rsidRDefault="00C01431" w:rsidP="00EB7F15">
      <w:pPr>
        <w:spacing w:line="560" w:lineRule="exact"/>
        <w:jc w:val="center"/>
        <w:rPr>
          <w:rFonts w:ascii="方正小标宋简体" w:eastAsia="方正小标宋简体"/>
          <w:sz w:val="44"/>
          <w:szCs w:val="44"/>
        </w:rPr>
      </w:pPr>
      <w:r w:rsidRPr="00C01431">
        <w:rPr>
          <w:rFonts w:ascii="方正小标宋简体" w:eastAsia="方正小标宋简体" w:hint="eastAsia"/>
          <w:sz w:val="44"/>
          <w:szCs w:val="44"/>
        </w:rPr>
        <w:t>东南大学</w:t>
      </w:r>
      <w:bookmarkStart w:id="0" w:name="_GoBack"/>
      <w:r w:rsidRPr="00C01431">
        <w:rPr>
          <w:rFonts w:ascii="方正小标宋简体" w:eastAsia="方正小标宋简体" w:hint="eastAsia"/>
          <w:sz w:val="44"/>
          <w:szCs w:val="44"/>
        </w:rPr>
        <w:t>党委书记左惟率团访问</w:t>
      </w:r>
    </w:p>
    <w:p w14:paraId="0FE8A300" w14:textId="0CD195FC" w:rsidR="00320FBA" w:rsidRDefault="00F8490C" w:rsidP="00EB7F1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新加坡和印度尼西亚</w:t>
      </w:r>
      <w:r w:rsidR="00EB7F15">
        <w:rPr>
          <w:rFonts w:ascii="方正小标宋简体" w:eastAsia="方正小标宋简体" w:hint="eastAsia"/>
          <w:sz w:val="44"/>
          <w:szCs w:val="44"/>
        </w:rPr>
        <w:t>总结</w:t>
      </w:r>
    </w:p>
    <w:bookmarkEnd w:id="0"/>
    <w:p w14:paraId="41CE9D5B" w14:textId="2F75EE5D" w:rsidR="009B43D6" w:rsidRDefault="009B43D6" w:rsidP="009B43D6">
      <w:pPr>
        <w:spacing w:line="560" w:lineRule="exact"/>
        <w:jc w:val="center"/>
        <w:rPr>
          <w:rFonts w:ascii="方正小标宋简体" w:eastAsia="方正小标宋简体"/>
          <w:sz w:val="44"/>
          <w:szCs w:val="44"/>
        </w:rPr>
      </w:pPr>
    </w:p>
    <w:p w14:paraId="02F3CEA4" w14:textId="62F70326" w:rsidR="00B644E7" w:rsidRDefault="00D41BAF" w:rsidP="00B87BD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sidRPr="00D41BAF">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sidRPr="00D41BAF">
        <w:rPr>
          <w:rFonts w:ascii="Times New Roman" w:eastAsia="仿宋_GB2312" w:hAnsi="Times New Roman" w:cs="Times New Roman"/>
          <w:sz w:val="32"/>
          <w:szCs w:val="32"/>
        </w:rPr>
        <w:t>日至</w:t>
      </w:r>
      <w:r>
        <w:rPr>
          <w:rFonts w:ascii="Times New Roman" w:eastAsia="仿宋_GB2312" w:hAnsi="Times New Roman" w:cs="Times New Roman"/>
          <w:sz w:val="32"/>
          <w:szCs w:val="32"/>
        </w:rPr>
        <w:t>11</w:t>
      </w:r>
      <w:r w:rsidRPr="00D41BAF">
        <w:rPr>
          <w:rFonts w:ascii="Times New Roman" w:eastAsia="仿宋_GB2312" w:hAnsi="Times New Roman" w:cs="Times New Roman"/>
          <w:sz w:val="32"/>
          <w:szCs w:val="32"/>
        </w:rPr>
        <w:t>日，东南大学</w:t>
      </w:r>
      <w:r>
        <w:rPr>
          <w:rFonts w:ascii="Times New Roman" w:eastAsia="仿宋_GB2312" w:hAnsi="Times New Roman" w:cs="Times New Roman" w:hint="eastAsia"/>
          <w:sz w:val="32"/>
          <w:szCs w:val="32"/>
        </w:rPr>
        <w:t>党委书记左惟</w:t>
      </w:r>
      <w:r w:rsidRPr="00D41BAF">
        <w:rPr>
          <w:rFonts w:ascii="Times New Roman" w:eastAsia="仿宋_GB2312" w:hAnsi="Times New Roman" w:cs="Times New Roman"/>
          <w:sz w:val="32"/>
          <w:szCs w:val="32"/>
        </w:rPr>
        <w:t>率团赴</w:t>
      </w:r>
      <w:r>
        <w:rPr>
          <w:rFonts w:ascii="Times New Roman" w:eastAsia="仿宋_GB2312" w:hAnsi="Times New Roman" w:cs="Times New Roman" w:hint="eastAsia"/>
          <w:sz w:val="32"/>
          <w:szCs w:val="32"/>
        </w:rPr>
        <w:t>新加坡和印度尼西亚</w:t>
      </w:r>
      <w:r w:rsidRPr="00D41BAF">
        <w:rPr>
          <w:rFonts w:ascii="Times New Roman" w:eastAsia="仿宋_GB2312" w:hAnsi="Times New Roman" w:cs="Times New Roman"/>
          <w:sz w:val="32"/>
          <w:szCs w:val="32"/>
        </w:rPr>
        <w:t>访问交流，访问</w:t>
      </w:r>
      <w:r w:rsidR="00B87BDD" w:rsidRPr="00B87BDD">
        <w:rPr>
          <w:rFonts w:ascii="Times New Roman" w:eastAsia="仿宋_GB2312" w:hAnsi="Times New Roman" w:cs="Times New Roman" w:hint="eastAsia"/>
          <w:sz w:val="32"/>
          <w:szCs w:val="32"/>
        </w:rPr>
        <w:t>新加坡中央医院、新加坡国立大学医院</w:t>
      </w:r>
      <w:r>
        <w:rPr>
          <w:rFonts w:ascii="Times New Roman" w:eastAsia="仿宋_GB2312" w:hAnsi="Times New Roman" w:cs="Times New Roman" w:hint="eastAsia"/>
          <w:sz w:val="32"/>
          <w:szCs w:val="32"/>
        </w:rPr>
        <w:t>、</w:t>
      </w:r>
      <w:r w:rsidR="001E0E5A">
        <w:rPr>
          <w:rFonts w:ascii="Times New Roman" w:eastAsia="仿宋_GB2312" w:hAnsi="Times New Roman" w:cs="Times New Roman" w:hint="eastAsia"/>
          <w:sz w:val="32"/>
          <w:szCs w:val="32"/>
        </w:rPr>
        <w:t>印度尼西亚国家</w:t>
      </w:r>
      <w:r>
        <w:rPr>
          <w:rFonts w:ascii="Times New Roman" w:eastAsia="仿宋_GB2312" w:hAnsi="Times New Roman" w:cs="Times New Roman" w:hint="eastAsia"/>
          <w:sz w:val="32"/>
          <w:szCs w:val="32"/>
        </w:rPr>
        <w:t>脑科中心</w:t>
      </w:r>
      <w:r w:rsidR="001F262C">
        <w:rPr>
          <w:rFonts w:ascii="Times New Roman" w:eastAsia="仿宋_GB2312" w:hAnsi="Times New Roman" w:cs="Times New Roman" w:hint="eastAsia"/>
          <w:sz w:val="32"/>
          <w:szCs w:val="32"/>
        </w:rPr>
        <w:t>医院</w:t>
      </w:r>
      <w:r>
        <w:rPr>
          <w:rFonts w:ascii="Times New Roman" w:eastAsia="仿宋_GB2312" w:hAnsi="Times New Roman" w:cs="Times New Roman" w:hint="eastAsia"/>
          <w:sz w:val="32"/>
          <w:szCs w:val="32"/>
        </w:rPr>
        <w:t>，拜会</w:t>
      </w:r>
      <w:r w:rsidR="005F2409">
        <w:rPr>
          <w:rFonts w:ascii="Times New Roman" w:eastAsia="仿宋_GB2312" w:hAnsi="Times New Roman" w:cs="Times New Roman" w:hint="eastAsia"/>
          <w:sz w:val="32"/>
          <w:szCs w:val="32"/>
        </w:rPr>
        <w:t>我校</w:t>
      </w:r>
      <w:r w:rsidR="005F2409" w:rsidRPr="00CF1CDB">
        <w:rPr>
          <w:rFonts w:ascii="Times New Roman" w:eastAsia="仿宋_GB2312" w:hAnsi="Times New Roman" w:cs="Times New Roman"/>
          <w:sz w:val="32"/>
          <w:szCs w:val="32"/>
        </w:rPr>
        <w:t>杰出校友</w:t>
      </w:r>
      <w:r w:rsidR="005F240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力宝集团主席李文正，并与当地校友、</w:t>
      </w:r>
      <w:r w:rsidRPr="00D41BAF">
        <w:rPr>
          <w:rFonts w:ascii="Times New Roman" w:eastAsia="仿宋_GB2312" w:hAnsi="Times New Roman" w:cs="Times New Roman"/>
          <w:sz w:val="32"/>
          <w:szCs w:val="32"/>
        </w:rPr>
        <w:t>知名教授、青年学者等会面交流。</w:t>
      </w:r>
    </w:p>
    <w:p w14:paraId="3940A1BF" w14:textId="2F2241D9" w:rsidR="00EB7F15" w:rsidRPr="00EB7F15" w:rsidRDefault="00EB7F15" w:rsidP="00B87BDD">
      <w:pPr>
        <w:spacing w:line="560" w:lineRule="exact"/>
        <w:ind w:firstLineChars="200" w:firstLine="640"/>
        <w:rPr>
          <w:rFonts w:ascii="黑体" w:eastAsia="黑体" w:hAnsi="黑体" w:cs="Times New Roman"/>
          <w:sz w:val="32"/>
          <w:szCs w:val="32"/>
        </w:rPr>
      </w:pPr>
      <w:r w:rsidRPr="00EB7F15">
        <w:rPr>
          <w:rFonts w:ascii="黑体" w:eastAsia="黑体" w:hAnsi="黑体" w:cs="Times New Roman" w:hint="eastAsia"/>
          <w:sz w:val="32"/>
          <w:szCs w:val="32"/>
        </w:rPr>
        <w:t>一、访问新加坡</w:t>
      </w:r>
    </w:p>
    <w:p w14:paraId="02D8FB39" w14:textId="696772DB" w:rsidR="00067A1E" w:rsidRDefault="005854AE" w:rsidP="000F483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在新加坡中央医院，</w:t>
      </w:r>
      <w:r w:rsidRPr="005854AE">
        <w:rPr>
          <w:rFonts w:ascii="Times New Roman" w:eastAsia="仿宋_GB2312" w:hAnsi="Times New Roman" w:cs="Times New Roman"/>
          <w:sz w:val="32"/>
          <w:szCs w:val="32"/>
        </w:rPr>
        <w:t>新加坡保健集团国际合作处总裁、杜克</w:t>
      </w:r>
      <w:r w:rsidRPr="005854AE">
        <w:rPr>
          <w:rFonts w:ascii="Times New Roman" w:eastAsia="仿宋_GB2312" w:hAnsi="Times New Roman" w:cs="Times New Roman"/>
          <w:sz w:val="32"/>
          <w:szCs w:val="32"/>
        </w:rPr>
        <w:t>-</w:t>
      </w:r>
      <w:r w:rsidRPr="005854AE">
        <w:rPr>
          <w:rFonts w:ascii="Times New Roman" w:eastAsia="仿宋_GB2312" w:hAnsi="Times New Roman" w:cs="Times New Roman"/>
          <w:sz w:val="32"/>
          <w:szCs w:val="32"/>
        </w:rPr>
        <w:t>新加坡国立大学全球健康研究院院长、新加坡中央医院</w:t>
      </w:r>
      <w:r>
        <w:rPr>
          <w:rFonts w:ascii="Times New Roman" w:eastAsia="仿宋_GB2312" w:hAnsi="Times New Roman" w:cs="Times New Roman" w:hint="eastAsia"/>
          <w:sz w:val="32"/>
          <w:szCs w:val="32"/>
        </w:rPr>
        <w:t>候任</w:t>
      </w:r>
      <w:r w:rsidRPr="005854AE">
        <w:rPr>
          <w:rFonts w:ascii="Times New Roman" w:eastAsia="仿宋_GB2312" w:hAnsi="Times New Roman" w:cs="Times New Roman"/>
          <w:sz w:val="32"/>
          <w:szCs w:val="32"/>
        </w:rPr>
        <w:t>院长陈向勤</w:t>
      </w:r>
      <w:r>
        <w:rPr>
          <w:rFonts w:ascii="Times New Roman" w:eastAsia="仿宋_GB2312" w:hAnsi="Times New Roman" w:cs="Times New Roman" w:hint="eastAsia"/>
          <w:sz w:val="32"/>
          <w:szCs w:val="32"/>
        </w:rPr>
        <w:t>会见代表团一行</w:t>
      </w:r>
      <w:r w:rsidR="00050AC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双方就医护人员交流、人才培养、医疗技术、科研</w:t>
      </w:r>
      <w:r w:rsidR="00672BEC">
        <w:rPr>
          <w:rFonts w:ascii="Times New Roman" w:eastAsia="仿宋_GB2312" w:hAnsi="Times New Roman" w:cs="Times New Roman" w:hint="eastAsia"/>
          <w:sz w:val="32"/>
          <w:szCs w:val="32"/>
        </w:rPr>
        <w:t>创新</w:t>
      </w:r>
      <w:r>
        <w:rPr>
          <w:rFonts w:ascii="Times New Roman" w:eastAsia="仿宋_GB2312" w:hAnsi="Times New Roman" w:cs="Times New Roman" w:hint="eastAsia"/>
          <w:sz w:val="32"/>
          <w:szCs w:val="32"/>
        </w:rPr>
        <w:t>等领域</w:t>
      </w:r>
      <w:r w:rsidR="00672BEC">
        <w:rPr>
          <w:rFonts w:ascii="Times New Roman" w:eastAsia="仿宋_GB2312" w:hAnsi="Times New Roman" w:cs="Times New Roman" w:hint="eastAsia"/>
          <w:sz w:val="32"/>
          <w:szCs w:val="32"/>
        </w:rPr>
        <w:t>合作</w:t>
      </w:r>
      <w:r>
        <w:rPr>
          <w:rFonts w:ascii="Times New Roman" w:eastAsia="仿宋_GB2312" w:hAnsi="Times New Roman" w:cs="Times New Roman" w:hint="eastAsia"/>
          <w:sz w:val="32"/>
          <w:szCs w:val="32"/>
        </w:rPr>
        <w:t>进行了建设性交流。</w:t>
      </w:r>
      <w:r w:rsidR="00672BEC">
        <w:rPr>
          <w:rFonts w:ascii="Times New Roman" w:eastAsia="仿宋_GB2312" w:hAnsi="Times New Roman" w:cs="Times New Roman" w:hint="eastAsia"/>
          <w:sz w:val="32"/>
          <w:szCs w:val="32"/>
        </w:rPr>
        <w:t>左惟表示，</w:t>
      </w:r>
      <w:r w:rsidR="00B0283F">
        <w:rPr>
          <w:rFonts w:ascii="Times New Roman" w:eastAsia="仿宋_GB2312" w:hAnsi="Times New Roman" w:cs="Times New Roman" w:hint="eastAsia"/>
          <w:sz w:val="32"/>
          <w:szCs w:val="32"/>
        </w:rPr>
        <w:t>中央医院与我校附属中大医院发展定位相近，优势资源互补，希望</w:t>
      </w:r>
      <w:r w:rsidR="00672BEC">
        <w:rPr>
          <w:rFonts w:ascii="Times New Roman" w:eastAsia="仿宋_GB2312" w:hAnsi="Times New Roman" w:cs="Times New Roman" w:hint="eastAsia"/>
          <w:sz w:val="32"/>
          <w:szCs w:val="32"/>
        </w:rPr>
        <w:t>双方在医学影像、介入医学等领域</w:t>
      </w:r>
      <w:r w:rsidR="005A0092">
        <w:rPr>
          <w:rFonts w:ascii="Times New Roman" w:eastAsia="仿宋_GB2312" w:hAnsi="Times New Roman" w:cs="Times New Roman" w:hint="eastAsia"/>
          <w:sz w:val="32"/>
          <w:szCs w:val="32"/>
        </w:rPr>
        <w:t>探索开展</w:t>
      </w:r>
      <w:r w:rsidR="00672BEC">
        <w:rPr>
          <w:rFonts w:ascii="Times New Roman" w:eastAsia="仿宋_GB2312" w:hAnsi="Times New Roman" w:cs="Times New Roman" w:hint="eastAsia"/>
          <w:sz w:val="32"/>
          <w:szCs w:val="32"/>
        </w:rPr>
        <w:t>临床医师培训</w:t>
      </w:r>
      <w:r w:rsidR="005A0092">
        <w:rPr>
          <w:rFonts w:ascii="Times New Roman" w:eastAsia="仿宋_GB2312" w:hAnsi="Times New Roman" w:cs="Times New Roman" w:hint="eastAsia"/>
          <w:sz w:val="32"/>
          <w:szCs w:val="32"/>
        </w:rPr>
        <w:t>项目、拔尖人才联合培养项目及科研创新合作</w:t>
      </w:r>
      <w:r w:rsidR="005F2409">
        <w:rPr>
          <w:rFonts w:ascii="Times New Roman" w:eastAsia="仿宋_GB2312" w:hAnsi="Times New Roman" w:cs="Times New Roman" w:hint="eastAsia"/>
          <w:sz w:val="32"/>
          <w:szCs w:val="32"/>
        </w:rPr>
        <w:t>等</w:t>
      </w:r>
      <w:r w:rsidR="005A0092">
        <w:rPr>
          <w:rFonts w:ascii="Times New Roman" w:eastAsia="仿宋_GB2312" w:hAnsi="Times New Roman" w:cs="Times New Roman" w:hint="eastAsia"/>
          <w:sz w:val="32"/>
          <w:szCs w:val="32"/>
        </w:rPr>
        <w:t>，</w:t>
      </w:r>
      <w:r w:rsidR="000F4834" w:rsidRPr="000F4834">
        <w:rPr>
          <w:rFonts w:ascii="Times New Roman" w:eastAsia="仿宋_GB2312" w:hAnsi="Times New Roman" w:cs="Times New Roman"/>
          <w:sz w:val="32"/>
          <w:szCs w:val="32"/>
        </w:rPr>
        <w:t>促进双方医护人员之间的学术交流，共同推动医学教育和医疗服务高质量发展。</w:t>
      </w:r>
      <w:r>
        <w:rPr>
          <w:rFonts w:ascii="Times New Roman" w:eastAsia="仿宋_GB2312" w:hAnsi="Times New Roman" w:cs="Times New Roman" w:hint="eastAsia"/>
          <w:sz w:val="32"/>
          <w:szCs w:val="32"/>
        </w:rPr>
        <w:t>陈向勤</w:t>
      </w:r>
      <w:r w:rsidR="00672BEC">
        <w:rPr>
          <w:rFonts w:ascii="Times New Roman" w:eastAsia="仿宋_GB2312" w:hAnsi="Times New Roman" w:cs="Times New Roman" w:hint="eastAsia"/>
          <w:sz w:val="32"/>
          <w:szCs w:val="32"/>
        </w:rPr>
        <w:t>对左惟的</w:t>
      </w:r>
      <w:r w:rsidR="00672BEC" w:rsidRPr="00672BEC">
        <w:rPr>
          <w:rFonts w:ascii="Times New Roman" w:eastAsia="仿宋_GB2312" w:hAnsi="Times New Roman" w:cs="Times New Roman"/>
          <w:sz w:val="32"/>
          <w:szCs w:val="32"/>
        </w:rPr>
        <w:t>建议予以积极回应，</w:t>
      </w:r>
      <w:r w:rsidR="00672BEC" w:rsidRPr="00672BEC">
        <w:rPr>
          <w:rFonts w:ascii="Times New Roman" w:eastAsia="仿宋_GB2312" w:hAnsi="Times New Roman" w:cs="Times New Roman" w:hint="eastAsia"/>
          <w:sz w:val="32"/>
          <w:szCs w:val="32"/>
        </w:rPr>
        <w:t>愿</w:t>
      </w:r>
      <w:r w:rsidR="00672BEC" w:rsidRPr="00672BEC">
        <w:rPr>
          <w:rFonts w:ascii="Times New Roman" w:eastAsia="仿宋_GB2312" w:hAnsi="Times New Roman" w:cs="Times New Roman"/>
          <w:sz w:val="32"/>
          <w:szCs w:val="32"/>
        </w:rPr>
        <w:t>与东南大学携手</w:t>
      </w:r>
      <w:r w:rsidR="00067A1E">
        <w:rPr>
          <w:rFonts w:ascii="Times New Roman" w:eastAsia="仿宋_GB2312" w:hAnsi="Times New Roman" w:cs="Times New Roman" w:hint="eastAsia"/>
          <w:sz w:val="32"/>
          <w:szCs w:val="32"/>
        </w:rPr>
        <w:t>应对当前人口老龄化、医疗</w:t>
      </w:r>
      <w:r w:rsidR="00227791">
        <w:rPr>
          <w:rFonts w:ascii="Times New Roman" w:eastAsia="仿宋_GB2312" w:hAnsi="Times New Roman" w:cs="Times New Roman" w:hint="eastAsia"/>
          <w:sz w:val="32"/>
          <w:szCs w:val="32"/>
        </w:rPr>
        <w:t>资源</w:t>
      </w:r>
      <w:r w:rsidR="00067A1E">
        <w:rPr>
          <w:rFonts w:ascii="Times New Roman" w:eastAsia="仿宋_GB2312" w:hAnsi="Times New Roman" w:cs="Times New Roman" w:hint="eastAsia"/>
          <w:sz w:val="32"/>
          <w:szCs w:val="32"/>
        </w:rPr>
        <w:t>短缺等</w:t>
      </w:r>
      <w:r w:rsidR="00227791">
        <w:rPr>
          <w:rFonts w:ascii="Times New Roman" w:eastAsia="仿宋_GB2312" w:hAnsi="Times New Roman" w:cs="Times New Roman" w:hint="eastAsia"/>
          <w:sz w:val="32"/>
          <w:szCs w:val="32"/>
        </w:rPr>
        <w:t>共性</w:t>
      </w:r>
      <w:r w:rsidR="004D1BA1">
        <w:rPr>
          <w:rFonts w:ascii="Times New Roman" w:eastAsia="仿宋_GB2312" w:hAnsi="Times New Roman" w:cs="Times New Roman" w:hint="eastAsia"/>
          <w:sz w:val="32"/>
          <w:szCs w:val="32"/>
        </w:rPr>
        <w:t>挑战</w:t>
      </w:r>
      <w:r w:rsidR="006C5D92">
        <w:rPr>
          <w:rFonts w:ascii="Times New Roman" w:eastAsia="仿宋_GB2312" w:hAnsi="Times New Roman" w:cs="Times New Roman" w:hint="eastAsia"/>
          <w:sz w:val="32"/>
          <w:szCs w:val="32"/>
        </w:rPr>
        <w:t>；深化</w:t>
      </w:r>
      <w:r w:rsidR="005F2409">
        <w:rPr>
          <w:rFonts w:ascii="Times New Roman" w:eastAsia="仿宋_GB2312" w:hAnsi="Times New Roman" w:cs="Times New Roman" w:hint="eastAsia"/>
          <w:sz w:val="32"/>
          <w:szCs w:val="32"/>
        </w:rPr>
        <w:t>务实合作，</w:t>
      </w:r>
      <w:r w:rsidR="005F2409" w:rsidRPr="005F2409">
        <w:rPr>
          <w:rFonts w:ascii="Times New Roman" w:eastAsia="仿宋_GB2312" w:hAnsi="Times New Roman" w:cs="Times New Roman" w:hint="eastAsia"/>
          <w:sz w:val="32"/>
          <w:szCs w:val="32"/>
        </w:rPr>
        <w:t>为</w:t>
      </w:r>
      <w:r w:rsidR="005F2409">
        <w:rPr>
          <w:rFonts w:ascii="Times New Roman" w:eastAsia="仿宋_GB2312" w:hAnsi="Times New Roman" w:cs="Times New Roman" w:hint="eastAsia"/>
          <w:sz w:val="32"/>
          <w:szCs w:val="32"/>
        </w:rPr>
        <w:t>推动两国人民健康</w:t>
      </w:r>
      <w:r w:rsidR="004B4819">
        <w:rPr>
          <w:rFonts w:ascii="Times New Roman" w:eastAsia="仿宋_GB2312" w:hAnsi="Times New Roman" w:cs="Times New Roman" w:hint="eastAsia"/>
          <w:sz w:val="32"/>
          <w:szCs w:val="32"/>
        </w:rPr>
        <w:t>福祉</w:t>
      </w:r>
      <w:r w:rsidR="005F2409">
        <w:rPr>
          <w:rFonts w:ascii="Times New Roman" w:eastAsia="仿宋_GB2312" w:hAnsi="Times New Roman" w:cs="Times New Roman" w:hint="eastAsia"/>
          <w:sz w:val="32"/>
          <w:szCs w:val="32"/>
        </w:rPr>
        <w:t>和</w:t>
      </w:r>
      <w:r w:rsidR="005F2409" w:rsidRPr="005F2409">
        <w:rPr>
          <w:rFonts w:ascii="Times New Roman" w:eastAsia="仿宋_GB2312" w:hAnsi="Times New Roman" w:cs="Times New Roman" w:hint="eastAsia"/>
          <w:sz w:val="32"/>
          <w:szCs w:val="32"/>
        </w:rPr>
        <w:t>地区医疗卫生发展</w:t>
      </w:r>
      <w:r w:rsidR="005F2409">
        <w:rPr>
          <w:rFonts w:ascii="Times New Roman" w:eastAsia="仿宋_GB2312" w:hAnsi="Times New Roman" w:cs="Times New Roman" w:hint="eastAsia"/>
          <w:sz w:val="32"/>
          <w:szCs w:val="32"/>
        </w:rPr>
        <w:t>积极贡献力量</w:t>
      </w:r>
      <w:r w:rsidR="00067A1E">
        <w:rPr>
          <w:rFonts w:ascii="Times New Roman" w:eastAsia="仿宋_GB2312" w:hAnsi="Times New Roman" w:cs="Times New Roman" w:hint="eastAsia"/>
          <w:sz w:val="32"/>
          <w:szCs w:val="32"/>
        </w:rPr>
        <w:t>。会后，代表团一行参观了诊断放射学、血管与介入放射学</w:t>
      </w:r>
      <w:r w:rsidR="004D1BA1">
        <w:rPr>
          <w:rFonts w:ascii="Times New Roman" w:eastAsia="仿宋_GB2312" w:hAnsi="Times New Roman" w:cs="Times New Roman" w:hint="eastAsia"/>
          <w:sz w:val="32"/>
          <w:szCs w:val="32"/>
        </w:rPr>
        <w:t>等</w:t>
      </w:r>
      <w:r w:rsidR="00067A1E">
        <w:rPr>
          <w:rFonts w:ascii="Times New Roman" w:eastAsia="仿宋_GB2312" w:hAnsi="Times New Roman" w:cs="Times New Roman" w:hint="eastAsia"/>
          <w:sz w:val="32"/>
          <w:szCs w:val="32"/>
        </w:rPr>
        <w:t>相关科室及设施。</w:t>
      </w:r>
    </w:p>
    <w:p w14:paraId="47A720C6" w14:textId="489E96C2" w:rsidR="00717FAD" w:rsidRPr="005E6CA6" w:rsidRDefault="005854AE" w:rsidP="00EB7F1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在新加坡国立大学医院，</w:t>
      </w:r>
      <w:r w:rsidR="005E6CA6">
        <w:rPr>
          <w:rFonts w:ascii="Times New Roman" w:eastAsia="仿宋_GB2312" w:hAnsi="Times New Roman" w:cs="Times New Roman" w:hint="eastAsia"/>
          <w:sz w:val="32"/>
          <w:szCs w:val="32"/>
        </w:rPr>
        <w:t>临床药理学</w:t>
      </w:r>
      <w:r w:rsidR="005E6CA6" w:rsidRPr="005E6CA6">
        <w:rPr>
          <w:rFonts w:ascii="Times New Roman" w:eastAsia="仿宋_GB2312" w:hAnsi="Times New Roman" w:cs="Times New Roman" w:hint="eastAsia"/>
          <w:sz w:val="32"/>
          <w:szCs w:val="32"/>
        </w:rPr>
        <w:t>高级顾问医师</w:t>
      </w:r>
      <w:r w:rsidR="005E6CA6" w:rsidRPr="005E6CA6">
        <w:rPr>
          <w:rFonts w:ascii="Times New Roman" w:eastAsia="仿宋_GB2312" w:hAnsi="Times New Roman" w:cs="Times New Roman"/>
          <w:sz w:val="32"/>
          <w:szCs w:val="32"/>
        </w:rPr>
        <w:t>Vernon OH</w:t>
      </w:r>
      <w:r w:rsidR="005E6CA6">
        <w:rPr>
          <w:rFonts w:ascii="Times New Roman" w:eastAsia="仿宋_GB2312" w:hAnsi="Times New Roman" w:cs="Times New Roman" w:hint="eastAsia"/>
          <w:sz w:val="32"/>
          <w:szCs w:val="32"/>
        </w:rPr>
        <w:t>、</w:t>
      </w:r>
      <w:r w:rsidR="005E6CA6" w:rsidRPr="005E6CA6">
        <w:rPr>
          <w:rFonts w:ascii="Times New Roman" w:eastAsia="仿宋_GB2312" w:hAnsi="Times New Roman" w:cs="Times New Roman" w:hint="eastAsia"/>
          <w:sz w:val="32"/>
          <w:szCs w:val="32"/>
        </w:rPr>
        <w:t>介入放射科</w:t>
      </w:r>
      <w:r w:rsidR="005E6CA6">
        <w:rPr>
          <w:rFonts w:ascii="Times New Roman" w:eastAsia="仿宋_GB2312" w:hAnsi="Times New Roman" w:cs="Times New Roman" w:hint="eastAsia"/>
          <w:sz w:val="32"/>
          <w:szCs w:val="32"/>
        </w:rPr>
        <w:t>主任</w:t>
      </w:r>
      <w:r w:rsidR="005E6CA6" w:rsidRPr="005E6CA6">
        <w:rPr>
          <w:rFonts w:ascii="Times New Roman" w:eastAsia="仿宋_GB2312" w:hAnsi="Times New Roman" w:cs="Times New Roman"/>
          <w:sz w:val="32"/>
          <w:szCs w:val="32"/>
        </w:rPr>
        <w:t>Anil GOPINATHAN</w:t>
      </w:r>
      <w:r w:rsidR="005E6CA6">
        <w:rPr>
          <w:rFonts w:ascii="Times New Roman" w:eastAsia="仿宋_GB2312" w:hAnsi="Times New Roman" w:cs="Times New Roman" w:hint="eastAsia"/>
          <w:sz w:val="32"/>
          <w:szCs w:val="32"/>
        </w:rPr>
        <w:t>、国际健康</w:t>
      </w:r>
      <w:r w:rsidR="005E6CA6">
        <w:rPr>
          <w:rFonts w:ascii="Times New Roman" w:eastAsia="仿宋_GB2312" w:hAnsi="Times New Roman" w:cs="Times New Roman" w:hint="eastAsia"/>
          <w:sz w:val="32"/>
          <w:szCs w:val="32"/>
        </w:rPr>
        <w:lastRenderedPageBreak/>
        <w:t>中心国际合作办公室主任</w:t>
      </w:r>
      <w:r w:rsidR="005E6CA6" w:rsidRPr="005E6CA6">
        <w:rPr>
          <w:rFonts w:ascii="Times New Roman" w:eastAsia="仿宋_GB2312" w:hAnsi="Times New Roman" w:cs="Times New Roman"/>
          <w:sz w:val="32"/>
          <w:szCs w:val="32"/>
        </w:rPr>
        <w:t>Meno LIEW</w:t>
      </w:r>
      <w:r w:rsidR="005E6CA6">
        <w:rPr>
          <w:rFonts w:ascii="Times New Roman" w:eastAsia="仿宋_GB2312" w:hAnsi="Times New Roman" w:cs="Times New Roman" w:hint="eastAsia"/>
          <w:sz w:val="32"/>
          <w:szCs w:val="32"/>
        </w:rPr>
        <w:t>等会见了代表团一行。双方</w:t>
      </w:r>
      <w:r w:rsidR="005E6CA6" w:rsidRPr="005854AE">
        <w:rPr>
          <w:rFonts w:ascii="Times New Roman" w:eastAsia="仿宋_GB2312" w:hAnsi="Times New Roman" w:cs="Times New Roman"/>
          <w:sz w:val="32"/>
          <w:szCs w:val="32"/>
        </w:rPr>
        <w:t>就</w:t>
      </w:r>
      <w:r w:rsidR="005E6CA6">
        <w:rPr>
          <w:rFonts w:ascii="Times New Roman" w:eastAsia="仿宋_GB2312" w:hAnsi="Times New Roman" w:cs="Times New Roman" w:hint="eastAsia"/>
          <w:sz w:val="32"/>
          <w:szCs w:val="32"/>
        </w:rPr>
        <w:t>介入医学、脑科学、神经科学等领域开展临床见习和实习项目、科研创新合作等事宜进行了讨论并达成合作意向。</w:t>
      </w:r>
      <w:r w:rsidR="0039271B">
        <w:rPr>
          <w:rFonts w:ascii="Times New Roman" w:eastAsia="仿宋_GB2312" w:hAnsi="Times New Roman" w:cs="Times New Roman" w:hint="eastAsia"/>
          <w:sz w:val="32"/>
          <w:szCs w:val="32"/>
        </w:rPr>
        <w:t>会后，代表团一行参观了</w:t>
      </w:r>
      <w:r w:rsidR="003C48DB">
        <w:rPr>
          <w:rFonts w:ascii="Times New Roman" w:eastAsia="仿宋_GB2312" w:hAnsi="Times New Roman" w:cs="Times New Roman" w:hint="eastAsia"/>
          <w:sz w:val="32"/>
          <w:szCs w:val="32"/>
        </w:rPr>
        <w:t>新加坡国立大学</w:t>
      </w:r>
      <w:r w:rsidR="003C48DB" w:rsidRPr="003C48DB">
        <w:rPr>
          <w:rFonts w:ascii="Times New Roman" w:eastAsia="仿宋_GB2312" w:hAnsi="Times New Roman" w:cs="Times New Roman" w:hint="eastAsia"/>
          <w:sz w:val="32"/>
          <w:szCs w:val="32"/>
        </w:rPr>
        <w:t>转化纳米医学与诊疗学实验室</w:t>
      </w:r>
      <w:r w:rsidR="003C48DB">
        <w:rPr>
          <w:rFonts w:ascii="Times New Roman" w:eastAsia="仿宋_GB2312" w:hAnsi="Times New Roman" w:cs="Times New Roman" w:hint="eastAsia"/>
          <w:sz w:val="32"/>
          <w:szCs w:val="32"/>
        </w:rPr>
        <w:t>。</w:t>
      </w:r>
    </w:p>
    <w:p w14:paraId="62E8ABC5" w14:textId="2E6ABD13" w:rsidR="00717FAD" w:rsidRDefault="00391A9F" w:rsidP="00EB7F15">
      <w:pPr>
        <w:spacing w:line="560" w:lineRule="exact"/>
        <w:ind w:firstLineChars="200" w:firstLine="640"/>
        <w:rPr>
          <w:rFonts w:ascii="Times New Roman" w:eastAsia="仿宋_GB2312" w:hAnsi="Times New Roman" w:cs="Times New Roman"/>
          <w:sz w:val="32"/>
          <w:szCs w:val="32"/>
        </w:rPr>
      </w:pPr>
      <w:r w:rsidRPr="00391A9F">
        <w:rPr>
          <w:rFonts w:ascii="Times New Roman" w:eastAsia="仿宋_GB2312" w:hAnsi="Times New Roman" w:cs="Times New Roman" w:hint="eastAsia"/>
          <w:sz w:val="32"/>
          <w:szCs w:val="32"/>
        </w:rPr>
        <w:t>在新加坡期间，左惟还与新加坡校友会进行了会谈交流</w:t>
      </w:r>
      <w:r>
        <w:rPr>
          <w:rFonts w:ascii="Times New Roman" w:eastAsia="仿宋_GB2312" w:hAnsi="Times New Roman" w:cs="Times New Roman" w:hint="eastAsia"/>
          <w:sz w:val="32"/>
          <w:szCs w:val="32"/>
        </w:rPr>
        <w:t>，</w:t>
      </w:r>
      <w:r w:rsidRPr="00391A9F">
        <w:rPr>
          <w:rFonts w:ascii="Times New Roman" w:eastAsia="仿宋_GB2312" w:hAnsi="Times New Roman" w:cs="Times New Roman" w:hint="eastAsia"/>
          <w:sz w:val="32"/>
          <w:szCs w:val="32"/>
        </w:rPr>
        <w:t>介绍学校发展</w:t>
      </w:r>
      <w:r w:rsidR="00B87BDD" w:rsidRPr="00391A9F">
        <w:rPr>
          <w:rFonts w:ascii="Times New Roman" w:eastAsia="仿宋_GB2312" w:hAnsi="Times New Roman" w:cs="Times New Roman" w:hint="eastAsia"/>
          <w:sz w:val="32"/>
          <w:szCs w:val="32"/>
        </w:rPr>
        <w:t>近</w:t>
      </w:r>
      <w:r w:rsidR="00B87BDD">
        <w:rPr>
          <w:rFonts w:ascii="Times New Roman" w:eastAsia="仿宋_GB2312" w:hAnsi="Times New Roman" w:cs="Times New Roman" w:hint="eastAsia"/>
          <w:sz w:val="32"/>
          <w:szCs w:val="32"/>
        </w:rPr>
        <w:t>况</w:t>
      </w:r>
      <w:r w:rsidRPr="00391A9F">
        <w:rPr>
          <w:rFonts w:ascii="Times New Roman" w:eastAsia="仿宋_GB2312" w:hAnsi="Times New Roman" w:cs="Times New Roman" w:hint="eastAsia"/>
          <w:sz w:val="32"/>
          <w:szCs w:val="32"/>
        </w:rPr>
        <w:t>，了解校友们的工作学习情况。左惟向长期关心支持母校发展的新加坡校友表达了亲切问候和衷心感谢，并希望他们</w:t>
      </w:r>
      <w:r w:rsidR="00B92918" w:rsidRPr="00B92918">
        <w:rPr>
          <w:rFonts w:ascii="Times New Roman" w:eastAsia="仿宋_GB2312" w:hAnsi="Times New Roman" w:cs="Times New Roman" w:hint="eastAsia"/>
          <w:sz w:val="32"/>
          <w:szCs w:val="32"/>
        </w:rPr>
        <w:t>继续关心</w:t>
      </w:r>
      <w:r w:rsidR="00B92918">
        <w:rPr>
          <w:rFonts w:ascii="Times New Roman" w:eastAsia="仿宋_GB2312" w:hAnsi="Times New Roman" w:cs="Times New Roman" w:hint="eastAsia"/>
          <w:sz w:val="32"/>
          <w:szCs w:val="32"/>
        </w:rPr>
        <w:t>支持</w:t>
      </w:r>
      <w:r w:rsidR="00B92918" w:rsidRPr="00B92918">
        <w:rPr>
          <w:rFonts w:ascii="Times New Roman" w:eastAsia="仿宋_GB2312" w:hAnsi="Times New Roman" w:cs="Times New Roman" w:hint="eastAsia"/>
          <w:sz w:val="32"/>
          <w:szCs w:val="32"/>
        </w:rPr>
        <w:t>、</w:t>
      </w:r>
      <w:r w:rsidR="00B92918">
        <w:rPr>
          <w:rFonts w:ascii="Times New Roman" w:eastAsia="仿宋_GB2312" w:hAnsi="Times New Roman" w:cs="Times New Roman" w:hint="eastAsia"/>
          <w:sz w:val="32"/>
          <w:szCs w:val="32"/>
        </w:rPr>
        <w:t>积极参与</w:t>
      </w:r>
      <w:r w:rsidR="00B92918" w:rsidRPr="00B92918">
        <w:rPr>
          <w:rFonts w:ascii="Times New Roman" w:eastAsia="仿宋_GB2312" w:hAnsi="Times New Roman" w:cs="Times New Roman" w:hint="eastAsia"/>
          <w:sz w:val="32"/>
          <w:szCs w:val="32"/>
        </w:rPr>
        <w:t>学校各项事业</w:t>
      </w:r>
      <w:r w:rsidR="00601165">
        <w:rPr>
          <w:rFonts w:ascii="Times New Roman" w:eastAsia="仿宋_GB2312" w:hAnsi="Times New Roman" w:cs="Times New Roman" w:hint="eastAsia"/>
          <w:sz w:val="32"/>
          <w:szCs w:val="32"/>
        </w:rPr>
        <w:t>的</w:t>
      </w:r>
      <w:r w:rsidR="00B92918" w:rsidRPr="00B92918">
        <w:rPr>
          <w:rFonts w:ascii="Times New Roman" w:eastAsia="仿宋_GB2312" w:hAnsi="Times New Roman" w:cs="Times New Roman" w:hint="eastAsia"/>
          <w:sz w:val="32"/>
          <w:szCs w:val="32"/>
        </w:rPr>
        <w:t>发展</w:t>
      </w:r>
      <w:r w:rsidRPr="00391A9F">
        <w:rPr>
          <w:rFonts w:ascii="Times New Roman" w:eastAsia="仿宋_GB2312" w:hAnsi="Times New Roman" w:cs="Times New Roman" w:hint="eastAsia"/>
          <w:sz w:val="32"/>
          <w:szCs w:val="32"/>
        </w:rPr>
        <w:t>，助力学校高质量发展</w:t>
      </w:r>
      <w:r w:rsidR="0036089A">
        <w:rPr>
          <w:rFonts w:ascii="Times New Roman" w:eastAsia="仿宋_GB2312" w:hAnsi="Times New Roman" w:cs="Times New Roman" w:hint="eastAsia"/>
          <w:sz w:val="32"/>
          <w:szCs w:val="32"/>
        </w:rPr>
        <w:t>。</w:t>
      </w:r>
    </w:p>
    <w:p w14:paraId="4FE43E5E" w14:textId="52469780" w:rsidR="00EB7F15" w:rsidRPr="00EB7F15" w:rsidRDefault="00EB7F15" w:rsidP="00EB7F15">
      <w:pPr>
        <w:spacing w:line="560" w:lineRule="exact"/>
        <w:ind w:firstLineChars="200" w:firstLine="640"/>
        <w:rPr>
          <w:rFonts w:ascii="黑体" w:eastAsia="黑体" w:hAnsi="黑体" w:cs="Times New Roman"/>
          <w:sz w:val="32"/>
          <w:szCs w:val="32"/>
        </w:rPr>
      </w:pPr>
      <w:r w:rsidRPr="00EB7F15">
        <w:rPr>
          <w:rFonts w:ascii="黑体" w:eastAsia="黑体" w:hAnsi="黑体" w:cs="Times New Roman" w:hint="eastAsia"/>
          <w:sz w:val="32"/>
          <w:szCs w:val="32"/>
        </w:rPr>
        <w:t>二、访问印度尼西亚</w:t>
      </w:r>
    </w:p>
    <w:p w14:paraId="4C2A3217" w14:textId="10CF09FB" w:rsidR="008741DA" w:rsidRDefault="000C7EA4" w:rsidP="0038444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在印度尼西亚国家脑科中心</w:t>
      </w:r>
      <w:r w:rsidR="00355855">
        <w:rPr>
          <w:rFonts w:ascii="Times New Roman" w:eastAsia="仿宋_GB2312" w:hAnsi="Times New Roman" w:cs="Times New Roman" w:hint="eastAsia"/>
          <w:sz w:val="32"/>
          <w:szCs w:val="32"/>
        </w:rPr>
        <w:t>医院</w:t>
      </w:r>
      <w:r>
        <w:rPr>
          <w:rFonts w:ascii="Times New Roman" w:eastAsia="仿宋_GB2312" w:hAnsi="Times New Roman" w:cs="Times New Roman" w:hint="eastAsia"/>
          <w:sz w:val="32"/>
          <w:szCs w:val="32"/>
        </w:rPr>
        <w:t>，院长</w:t>
      </w: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din</w:t>
      </w:r>
      <w:r w:rsidRPr="000C7EA4">
        <w:t xml:space="preserve"> </w:t>
      </w:r>
      <w:r w:rsidRPr="000C7EA4">
        <w:rPr>
          <w:rFonts w:ascii="Times New Roman" w:eastAsia="仿宋_GB2312" w:hAnsi="Times New Roman" w:cs="Times New Roman"/>
          <w:sz w:val="32"/>
          <w:szCs w:val="32"/>
        </w:rPr>
        <w:t>Nulkhasanah</w:t>
      </w:r>
      <w:r w:rsidR="005D4194">
        <w:rPr>
          <w:rFonts w:ascii="Times New Roman" w:eastAsia="仿宋_GB2312" w:hAnsi="Times New Roman" w:cs="Times New Roman" w:hint="eastAsia"/>
          <w:sz w:val="32"/>
          <w:szCs w:val="32"/>
        </w:rPr>
        <w:t>会见了代表团一行</w:t>
      </w:r>
      <w:r w:rsidR="009C2B25">
        <w:rPr>
          <w:rFonts w:ascii="Times New Roman" w:eastAsia="仿宋_GB2312" w:hAnsi="Times New Roman" w:cs="Times New Roman" w:hint="eastAsia"/>
          <w:sz w:val="32"/>
          <w:szCs w:val="32"/>
        </w:rPr>
        <w:t>，并</w:t>
      </w:r>
      <w:r w:rsidR="005D4194">
        <w:rPr>
          <w:rFonts w:ascii="Times New Roman" w:eastAsia="仿宋_GB2312" w:hAnsi="Times New Roman" w:cs="Times New Roman" w:hint="eastAsia"/>
          <w:sz w:val="32"/>
          <w:szCs w:val="32"/>
        </w:rPr>
        <w:t>就医护人员培训、人才培养、科研创新等领域合作进行了富有成效的交流</w:t>
      </w:r>
      <w:r w:rsidR="009C2B25">
        <w:rPr>
          <w:rFonts w:ascii="Times New Roman" w:eastAsia="仿宋_GB2312" w:hAnsi="Times New Roman" w:cs="Times New Roman" w:hint="eastAsia"/>
          <w:sz w:val="32"/>
          <w:szCs w:val="32"/>
        </w:rPr>
        <w:t>。双方在开展</w:t>
      </w:r>
      <w:r w:rsidR="005D4194" w:rsidRPr="005D4194">
        <w:rPr>
          <w:rFonts w:ascii="Times New Roman" w:eastAsia="仿宋_GB2312" w:hAnsi="Times New Roman" w:cs="Times New Roman"/>
          <w:sz w:val="32"/>
          <w:szCs w:val="32"/>
        </w:rPr>
        <w:t>印尼医生来华培训项目</w:t>
      </w:r>
      <w:r w:rsidR="009C2B25">
        <w:rPr>
          <w:rFonts w:ascii="Times New Roman" w:eastAsia="仿宋_GB2312" w:hAnsi="Times New Roman" w:cs="Times New Roman" w:hint="eastAsia"/>
          <w:sz w:val="32"/>
          <w:szCs w:val="32"/>
        </w:rPr>
        <w:t>，</w:t>
      </w:r>
      <w:r w:rsidR="005D4194" w:rsidRPr="005D4194">
        <w:rPr>
          <w:rFonts w:ascii="Times New Roman" w:eastAsia="仿宋_GB2312" w:hAnsi="Times New Roman" w:cs="Times New Roman"/>
          <w:sz w:val="32"/>
          <w:szCs w:val="32"/>
        </w:rPr>
        <w:t>在放射学、介入放射学、神经科学等领域开展</w:t>
      </w:r>
      <w:r w:rsidR="005D4194">
        <w:rPr>
          <w:rFonts w:ascii="Times New Roman" w:eastAsia="仿宋_GB2312" w:hAnsi="Times New Roman" w:cs="Times New Roman" w:hint="eastAsia"/>
          <w:sz w:val="32"/>
          <w:szCs w:val="32"/>
        </w:rPr>
        <w:t>科研合作，</w:t>
      </w:r>
      <w:r w:rsidR="00786B47">
        <w:rPr>
          <w:rFonts w:ascii="Times New Roman" w:eastAsia="仿宋_GB2312" w:hAnsi="Times New Roman" w:cs="Times New Roman" w:hint="eastAsia"/>
          <w:sz w:val="32"/>
          <w:szCs w:val="32"/>
        </w:rPr>
        <w:t>探索</w:t>
      </w:r>
      <w:r w:rsidR="005D4194" w:rsidRPr="005D4194">
        <w:rPr>
          <w:rFonts w:ascii="Times New Roman" w:eastAsia="仿宋_GB2312" w:hAnsi="Times New Roman" w:cs="Times New Roman"/>
          <w:sz w:val="32"/>
          <w:szCs w:val="32"/>
        </w:rPr>
        <w:t>建立跨国多中心临床科研合作项目和国际医学科技成果转化平台</w:t>
      </w:r>
      <w:r w:rsidR="009C2B25">
        <w:rPr>
          <w:rFonts w:ascii="Times New Roman" w:eastAsia="仿宋_GB2312" w:hAnsi="Times New Roman" w:cs="Times New Roman" w:hint="eastAsia"/>
          <w:sz w:val="32"/>
          <w:szCs w:val="32"/>
        </w:rPr>
        <w:t>等领域进行了探讨并达成合作意向</w:t>
      </w:r>
      <w:r w:rsidR="005D4194" w:rsidRPr="005D4194">
        <w:rPr>
          <w:rFonts w:ascii="Times New Roman" w:eastAsia="仿宋_GB2312" w:hAnsi="Times New Roman" w:cs="Times New Roman" w:hint="eastAsia"/>
          <w:sz w:val="32"/>
          <w:szCs w:val="32"/>
        </w:rPr>
        <w:t>。</w:t>
      </w:r>
      <w:r w:rsidR="00FA1716">
        <w:rPr>
          <w:rFonts w:ascii="Times New Roman" w:eastAsia="仿宋_GB2312" w:hAnsi="Times New Roman" w:cs="Times New Roman" w:hint="eastAsia"/>
          <w:sz w:val="32"/>
          <w:szCs w:val="32"/>
        </w:rPr>
        <w:t>会后，代表团一行参观了急诊及介入相关科室</w:t>
      </w:r>
      <w:r w:rsidR="00651C97">
        <w:rPr>
          <w:rFonts w:ascii="Times New Roman" w:eastAsia="仿宋_GB2312" w:hAnsi="Times New Roman" w:cs="Times New Roman" w:hint="eastAsia"/>
          <w:sz w:val="32"/>
          <w:szCs w:val="32"/>
        </w:rPr>
        <w:t>和</w:t>
      </w:r>
      <w:r w:rsidR="00FA1716">
        <w:rPr>
          <w:rFonts w:ascii="Times New Roman" w:eastAsia="仿宋_GB2312" w:hAnsi="Times New Roman" w:cs="Times New Roman" w:hint="eastAsia"/>
          <w:sz w:val="32"/>
          <w:szCs w:val="32"/>
        </w:rPr>
        <w:t>设施。</w:t>
      </w:r>
    </w:p>
    <w:p w14:paraId="3ED99BD3" w14:textId="74FC281D" w:rsidR="00050AC7" w:rsidRDefault="005136DF" w:rsidP="00050AC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在印度尼西亚期间，左惟一行还同</w:t>
      </w:r>
      <w:r w:rsidR="00CF1CDB" w:rsidRPr="00CF1CDB">
        <w:rPr>
          <w:rFonts w:ascii="Times New Roman" w:eastAsia="仿宋_GB2312" w:hAnsi="Times New Roman" w:cs="Times New Roman"/>
          <w:sz w:val="32"/>
          <w:szCs w:val="32"/>
        </w:rPr>
        <w:t>我校杰出校友</w:t>
      </w:r>
      <w:r w:rsidR="00CF1CDB">
        <w:rPr>
          <w:rFonts w:ascii="Times New Roman" w:eastAsia="仿宋_GB2312" w:hAnsi="Times New Roman" w:cs="Times New Roman" w:hint="eastAsia"/>
          <w:sz w:val="32"/>
          <w:szCs w:val="32"/>
        </w:rPr>
        <w:t>、</w:t>
      </w:r>
      <w:r w:rsidR="00CF1CDB" w:rsidRPr="00CF1CDB">
        <w:rPr>
          <w:rFonts w:ascii="Times New Roman" w:eastAsia="仿宋_GB2312" w:hAnsi="Times New Roman" w:cs="Times New Roman"/>
          <w:sz w:val="32"/>
          <w:szCs w:val="32"/>
        </w:rPr>
        <w:t>名誉教授、</w:t>
      </w:r>
      <w:r>
        <w:rPr>
          <w:rFonts w:ascii="Times New Roman" w:eastAsia="仿宋_GB2312" w:hAnsi="Times New Roman" w:cs="Times New Roman" w:hint="eastAsia"/>
          <w:sz w:val="32"/>
          <w:szCs w:val="32"/>
        </w:rPr>
        <w:t>力宝集团董事会主席李文正会面交流</w:t>
      </w:r>
      <w:r w:rsidR="00CF1CDB">
        <w:rPr>
          <w:rFonts w:ascii="Times New Roman" w:eastAsia="仿宋_GB2312" w:hAnsi="Times New Roman" w:cs="Times New Roman" w:hint="eastAsia"/>
          <w:sz w:val="32"/>
          <w:szCs w:val="32"/>
        </w:rPr>
        <w:t>。双方就经济发展、前沿科技、人才培养</w:t>
      </w:r>
      <w:r w:rsidR="00B43077">
        <w:rPr>
          <w:rFonts w:ascii="Times New Roman" w:eastAsia="仿宋_GB2312" w:hAnsi="Times New Roman" w:cs="Times New Roman" w:hint="eastAsia"/>
          <w:sz w:val="32"/>
          <w:szCs w:val="32"/>
        </w:rPr>
        <w:t>与科研创新</w:t>
      </w:r>
      <w:r w:rsidR="00CF1CDB">
        <w:rPr>
          <w:rFonts w:ascii="Times New Roman" w:eastAsia="仿宋_GB2312" w:hAnsi="Times New Roman" w:cs="Times New Roman" w:hint="eastAsia"/>
          <w:sz w:val="32"/>
          <w:szCs w:val="32"/>
        </w:rPr>
        <w:t>等多个领域进行了广泛探讨。左惟</w:t>
      </w:r>
      <w:r>
        <w:rPr>
          <w:rFonts w:ascii="Times New Roman" w:eastAsia="仿宋_GB2312" w:hAnsi="Times New Roman" w:cs="Times New Roman" w:hint="eastAsia"/>
          <w:sz w:val="32"/>
          <w:szCs w:val="32"/>
        </w:rPr>
        <w:t>向李文正先生长期以来对东南大学事业发展的支持与关心表达感谢</w:t>
      </w:r>
      <w:r w:rsidR="00CF1CDB">
        <w:rPr>
          <w:rFonts w:ascii="Times New Roman" w:eastAsia="仿宋_GB2312" w:hAnsi="Times New Roman" w:cs="Times New Roman" w:hint="eastAsia"/>
          <w:sz w:val="32"/>
          <w:szCs w:val="32"/>
        </w:rPr>
        <w:t>，并</w:t>
      </w:r>
      <w:r w:rsidR="00B43077">
        <w:rPr>
          <w:rFonts w:ascii="Times New Roman" w:eastAsia="仿宋_GB2312" w:hAnsi="Times New Roman" w:cs="Times New Roman" w:hint="eastAsia"/>
          <w:sz w:val="32"/>
          <w:szCs w:val="32"/>
        </w:rPr>
        <w:t>介绍了学校近年来在医学</w:t>
      </w:r>
      <w:r w:rsidR="007D0A4A">
        <w:rPr>
          <w:rFonts w:ascii="Times New Roman" w:eastAsia="仿宋_GB2312" w:hAnsi="Times New Roman" w:cs="Times New Roman" w:hint="eastAsia"/>
          <w:sz w:val="32"/>
          <w:szCs w:val="32"/>
        </w:rPr>
        <w:t>、</w:t>
      </w:r>
      <w:r w:rsidR="00B43077">
        <w:rPr>
          <w:rFonts w:ascii="Times New Roman" w:eastAsia="仿宋_GB2312" w:hAnsi="Times New Roman" w:cs="Times New Roman" w:hint="eastAsia"/>
          <w:sz w:val="32"/>
          <w:szCs w:val="32"/>
        </w:rPr>
        <w:t>人工智能</w:t>
      </w:r>
      <w:r w:rsidR="00B43077">
        <w:rPr>
          <w:rFonts w:ascii="Times New Roman" w:eastAsia="仿宋_GB2312" w:hAnsi="Times New Roman" w:cs="Times New Roman" w:hint="eastAsia"/>
          <w:sz w:val="32"/>
          <w:szCs w:val="32"/>
        </w:rPr>
        <w:lastRenderedPageBreak/>
        <w:t>等领域的发展。左惟指出，</w:t>
      </w:r>
      <w:r w:rsidR="000D44F8">
        <w:rPr>
          <w:rFonts w:ascii="Times New Roman" w:eastAsia="仿宋_GB2312" w:hAnsi="Times New Roman" w:cs="Times New Roman" w:hint="eastAsia"/>
          <w:sz w:val="32"/>
          <w:szCs w:val="32"/>
        </w:rPr>
        <w:t>我校将</w:t>
      </w:r>
      <w:r w:rsidR="00050AC7">
        <w:rPr>
          <w:rFonts w:ascii="Times New Roman" w:eastAsia="仿宋_GB2312" w:hAnsi="Times New Roman" w:cs="Times New Roman" w:hint="eastAsia"/>
          <w:sz w:val="32"/>
          <w:szCs w:val="32"/>
        </w:rPr>
        <w:t>积极</w:t>
      </w:r>
      <w:r w:rsidR="000D44F8">
        <w:rPr>
          <w:rFonts w:ascii="Times New Roman" w:eastAsia="仿宋_GB2312" w:hAnsi="Times New Roman" w:cs="Times New Roman" w:hint="eastAsia"/>
          <w:sz w:val="32"/>
          <w:szCs w:val="32"/>
        </w:rPr>
        <w:t>做好</w:t>
      </w:r>
      <w:r w:rsidR="004E6169">
        <w:rPr>
          <w:rFonts w:ascii="Times New Roman" w:eastAsia="仿宋_GB2312" w:hAnsi="Times New Roman" w:cs="Times New Roman" w:hint="eastAsia"/>
          <w:sz w:val="32"/>
          <w:szCs w:val="32"/>
        </w:rPr>
        <w:t>学校附属中大医院与</w:t>
      </w:r>
      <w:r w:rsidR="004E6169" w:rsidRPr="00B9268A">
        <w:rPr>
          <w:rFonts w:ascii="仿宋_GB2312" w:eastAsia="仿宋_GB2312" w:hAnsi="仿宋_GB2312" w:cs="Times New Roman" w:hint="eastAsia"/>
          <w:sz w:val="32"/>
          <w:szCs w:val="32"/>
        </w:rPr>
        <w:t>常熟招商力宝妇产医院</w:t>
      </w:r>
      <w:r w:rsidR="00050AC7" w:rsidRPr="00050AC7">
        <w:rPr>
          <w:rFonts w:ascii="Times New Roman" w:eastAsia="仿宋_GB2312" w:hAnsi="Times New Roman" w:cs="Times New Roman" w:hint="eastAsia"/>
          <w:sz w:val="32"/>
          <w:szCs w:val="32"/>
        </w:rPr>
        <w:t>共建联合体</w:t>
      </w:r>
      <w:r w:rsidR="00050AC7">
        <w:rPr>
          <w:rFonts w:ascii="Times New Roman" w:eastAsia="仿宋_GB2312" w:hAnsi="Times New Roman" w:cs="Times New Roman" w:hint="eastAsia"/>
          <w:sz w:val="32"/>
          <w:szCs w:val="32"/>
        </w:rPr>
        <w:t>工作</w:t>
      </w:r>
      <w:r w:rsidR="0008608F">
        <w:rPr>
          <w:rFonts w:ascii="Times New Roman" w:eastAsia="仿宋_GB2312" w:hAnsi="Times New Roman" w:cs="Times New Roman" w:hint="eastAsia"/>
          <w:sz w:val="32"/>
          <w:szCs w:val="32"/>
        </w:rPr>
        <w:t>，并在介入、神经科学等领域探索合作新机遇。</w:t>
      </w:r>
      <w:r w:rsidR="00050AC7" w:rsidRPr="00050AC7">
        <w:rPr>
          <w:rFonts w:ascii="Times New Roman" w:eastAsia="仿宋_GB2312" w:hAnsi="Times New Roman" w:cs="Times New Roman" w:hint="eastAsia"/>
          <w:sz w:val="32"/>
          <w:szCs w:val="32"/>
        </w:rPr>
        <w:t>李文正对代表团的到访表示热烈欢迎</w:t>
      </w:r>
      <w:r w:rsidR="00050AC7">
        <w:rPr>
          <w:rFonts w:ascii="Times New Roman" w:eastAsia="仿宋_GB2312" w:hAnsi="Times New Roman" w:cs="Times New Roman" w:hint="eastAsia"/>
          <w:sz w:val="32"/>
          <w:szCs w:val="32"/>
        </w:rPr>
        <w:t>，</w:t>
      </w:r>
      <w:r w:rsidR="00931455">
        <w:rPr>
          <w:rFonts w:ascii="Times New Roman" w:eastAsia="仿宋_GB2312" w:hAnsi="Times New Roman" w:cs="Times New Roman" w:hint="eastAsia"/>
          <w:sz w:val="32"/>
          <w:szCs w:val="32"/>
        </w:rPr>
        <w:t>并</w:t>
      </w:r>
      <w:r w:rsidR="008B7579">
        <w:rPr>
          <w:rFonts w:ascii="Times New Roman" w:eastAsia="仿宋_GB2312" w:hAnsi="Times New Roman" w:cs="Times New Roman" w:hint="eastAsia"/>
          <w:sz w:val="32"/>
          <w:szCs w:val="32"/>
        </w:rPr>
        <w:t>分享了自己创业</w:t>
      </w:r>
      <w:r w:rsidR="00050AC7">
        <w:rPr>
          <w:rFonts w:ascii="Times New Roman" w:eastAsia="仿宋_GB2312" w:hAnsi="Times New Roman" w:cs="Times New Roman" w:hint="eastAsia"/>
          <w:sz w:val="32"/>
          <w:szCs w:val="32"/>
        </w:rPr>
        <w:t>历程中的</w:t>
      </w:r>
      <w:r w:rsidR="008B7579">
        <w:rPr>
          <w:rFonts w:ascii="Times New Roman" w:eastAsia="仿宋_GB2312" w:hAnsi="Times New Roman" w:cs="Times New Roman" w:hint="eastAsia"/>
          <w:sz w:val="32"/>
          <w:szCs w:val="32"/>
        </w:rPr>
        <w:t>成功</w:t>
      </w:r>
      <w:r w:rsidR="00050AC7">
        <w:rPr>
          <w:rFonts w:ascii="Times New Roman" w:eastAsia="仿宋_GB2312" w:hAnsi="Times New Roman" w:cs="Times New Roman" w:hint="eastAsia"/>
          <w:sz w:val="32"/>
          <w:szCs w:val="32"/>
        </w:rPr>
        <w:t>经验</w:t>
      </w:r>
      <w:r w:rsidR="000D44F8">
        <w:rPr>
          <w:rFonts w:ascii="Times New Roman" w:eastAsia="仿宋_GB2312" w:hAnsi="Times New Roman" w:cs="Times New Roman" w:hint="eastAsia"/>
          <w:sz w:val="32"/>
          <w:szCs w:val="32"/>
        </w:rPr>
        <w:t>及</w:t>
      </w:r>
      <w:r w:rsidR="003907B9">
        <w:rPr>
          <w:rFonts w:ascii="Times New Roman" w:eastAsia="仿宋_GB2312" w:hAnsi="Times New Roman" w:cs="Times New Roman" w:hint="eastAsia"/>
          <w:sz w:val="32"/>
          <w:szCs w:val="32"/>
        </w:rPr>
        <w:t>对当前经济形势、人工智能与医学发展的思考</w:t>
      </w:r>
      <w:r w:rsidR="00050AC7">
        <w:rPr>
          <w:rFonts w:ascii="Times New Roman" w:eastAsia="仿宋_GB2312" w:hAnsi="Times New Roman" w:cs="Times New Roman" w:hint="eastAsia"/>
          <w:sz w:val="32"/>
          <w:szCs w:val="32"/>
        </w:rPr>
        <w:t>。他期待</w:t>
      </w:r>
      <w:r w:rsidR="00316D02">
        <w:rPr>
          <w:rFonts w:ascii="Times New Roman" w:eastAsia="仿宋_GB2312" w:hAnsi="Times New Roman" w:cs="Times New Roman" w:hint="eastAsia"/>
          <w:sz w:val="32"/>
          <w:szCs w:val="32"/>
        </w:rPr>
        <w:t>进一步密切双方医院间的</w:t>
      </w:r>
      <w:r w:rsidR="00786B47">
        <w:rPr>
          <w:rFonts w:ascii="Times New Roman" w:eastAsia="仿宋_GB2312" w:hAnsi="Times New Roman" w:cs="Times New Roman" w:hint="eastAsia"/>
          <w:sz w:val="32"/>
          <w:szCs w:val="32"/>
        </w:rPr>
        <w:t>交流合作</w:t>
      </w:r>
      <w:r w:rsidR="00316D02">
        <w:rPr>
          <w:rFonts w:ascii="Times New Roman" w:eastAsia="仿宋_GB2312" w:hAnsi="Times New Roman" w:cs="Times New Roman" w:hint="eastAsia"/>
          <w:sz w:val="32"/>
          <w:szCs w:val="32"/>
        </w:rPr>
        <w:t>，</w:t>
      </w:r>
      <w:r w:rsidR="00786B47">
        <w:rPr>
          <w:rFonts w:ascii="Times New Roman" w:eastAsia="仿宋_GB2312" w:hAnsi="Times New Roman" w:cs="Times New Roman" w:hint="eastAsia"/>
          <w:sz w:val="32"/>
          <w:szCs w:val="32"/>
        </w:rPr>
        <w:t>并</w:t>
      </w:r>
      <w:r w:rsidR="00786B47" w:rsidRPr="00786B47">
        <w:rPr>
          <w:rFonts w:ascii="Times New Roman" w:eastAsia="仿宋_GB2312" w:hAnsi="Times New Roman" w:cs="Times New Roman" w:hint="eastAsia"/>
          <w:sz w:val="32"/>
          <w:szCs w:val="32"/>
        </w:rPr>
        <w:t>在医学领域探索更深层次的合作机会</w:t>
      </w:r>
      <w:r w:rsidR="00316D02">
        <w:rPr>
          <w:rFonts w:ascii="Times New Roman" w:eastAsia="仿宋_GB2312" w:hAnsi="Times New Roman" w:cs="Times New Roman" w:hint="eastAsia"/>
          <w:sz w:val="32"/>
          <w:szCs w:val="32"/>
        </w:rPr>
        <w:t>。</w:t>
      </w:r>
    </w:p>
    <w:p w14:paraId="364C0ACC" w14:textId="4046B972" w:rsidR="00FA1716" w:rsidRDefault="00FA1716" w:rsidP="00A209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访问期间，代表团还参观了</w:t>
      </w:r>
      <w:r w:rsidR="00316D02">
        <w:rPr>
          <w:rFonts w:ascii="Times New Roman" w:eastAsia="仿宋_GB2312" w:hAnsi="Times New Roman" w:cs="Times New Roman" w:hint="eastAsia"/>
          <w:sz w:val="32"/>
          <w:szCs w:val="32"/>
        </w:rPr>
        <w:t>力宝集团旗下</w:t>
      </w:r>
      <w:r w:rsidR="000D44F8" w:rsidRPr="000D44F8">
        <w:rPr>
          <w:rFonts w:ascii="Times New Roman" w:eastAsia="仿宋_GB2312" w:hAnsi="Times New Roman" w:cs="Times New Roman" w:hint="eastAsia"/>
          <w:sz w:val="32"/>
          <w:szCs w:val="32"/>
        </w:rPr>
        <w:t>李文正综合癌症中心医院</w:t>
      </w:r>
      <w:r>
        <w:rPr>
          <w:rFonts w:ascii="Times New Roman" w:eastAsia="仿宋_GB2312" w:hAnsi="Times New Roman" w:cs="Times New Roman" w:hint="eastAsia"/>
          <w:sz w:val="32"/>
          <w:szCs w:val="32"/>
        </w:rPr>
        <w:t>、希罗姆国际医院、希望之光大学等。</w:t>
      </w:r>
    </w:p>
    <w:p w14:paraId="2F177852" w14:textId="5F739925" w:rsidR="00560ACF" w:rsidRPr="0002230B" w:rsidRDefault="00560ACF" w:rsidP="0002230B">
      <w:pPr>
        <w:spacing w:line="560" w:lineRule="exact"/>
        <w:ind w:firstLineChars="200" w:firstLine="640"/>
        <w:rPr>
          <w:rFonts w:ascii="Times New Roman" w:eastAsia="仿宋_GB2312" w:hAnsi="Times New Roman" w:cs="Times New Roman"/>
          <w:sz w:val="32"/>
          <w:szCs w:val="32"/>
        </w:rPr>
      </w:pPr>
    </w:p>
    <w:sectPr w:rsidR="00560ACF" w:rsidRPr="00022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0B117" w14:textId="77777777" w:rsidR="00A718EE" w:rsidRDefault="00A718EE" w:rsidP="00EC0C8D">
      <w:r>
        <w:separator/>
      </w:r>
    </w:p>
  </w:endnote>
  <w:endnote w:type="continuationSeparator" w:id="0">
    <w:p w14:paraId="462E90CF" w14:textId="77777777" w:rsidR="00A718EE" w:rsidRDefault="00A718EE" w:rsidP="00EC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DF810" w14:textId="77777777" w:rsidR="00A718EE" w:rsidRDefault="00A718EE" w:rsidP="00EC0C8D">
      <w:r>
        <w:separator/>
      </w:r>
    </w:p>
  </w:footnote>
  <w:footnote w:type="continuationSeparator" w:id="0">
    <w:p w14:paraId="2364978E" w14:textId="77777777" w:rsidR="00A718EE" w:rsidRDefault="00A718EE" w:rsidP="00EC0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31"/>
    <w:rsid w:val="00002055"/>
    <w:rsid w:val="00003F17"/>
    <w:rsid w:val="000176C9"/>
    <w:rsid w:val="00021A06"/>
    <w:rsid w:val="0002230B"/>
    <w:rsid w:val="0004549E"/>
    <w:rsid w:val="00050AC7"/>
    <w:rsid w:val="00053582"/>
    <w:rsid w:val="00067A1E"/>
    <w:rsid w:val="0008608F"/>
    <w:rsid w:val="00095714"/>
    <w:rsid w:val="000C7EA4"/>
    <w:rsid w:val="000D0F69"/>
    <w:rsid w:val="000D44F8"/>
    <w:rsid w:val="000E07D9"/>
    <w:rsid w:val="000F4834"/>
    <w:rsid w:val="001006AF"/>
    <w:rsid w:val="0010248B"/>
    <w:rsid w:val="001470D0"/>
    <w:rsid w:val="00184B69"/>
    <w:rsid w:val="001859B7"/>
    <w:rsid w:val="001876B0"/>
    <w:rsid w:val="001A67B1"/>
    <w:rsid w:val="001C3048"/>
    <w:rsid w:val="001C560E"/>
    <w:rsid w:val="001C7252"/>
    <w:rsid w:val="001D0AF6"/>
    <w:rsid w:val="001E0E5A"/>
    <w:rsid w:val="001E330F"/>
    <w:rsid w:val="001E5D09"/>
    <w:rsid w:val="001E698E"/>
    <w:rsid w:val="001F262C"/>
    <w:rsid w:val="002055A6"/>
    <w:rsid w:val="002076C0"/>
    <w:rsid w:val="00215BBF"/>
    <w:rsid w:val="00216B92"/>
    <w:rsid w:val="00224FE2"/>
    <w:rsid w:val="0022621E"/>
    <w:rsid w:val="00227791"/>
    <w:rsid w:val="002337CF"/>
    <w:rsid w:val="002418EC"/>
    <w:rsid w:val="00257FB7"/>
    <w:rsid w:val="00266936"/>
    <w:rsid w:val="00266B3D"/>
    <w:rsid w:val="00295FB6"/>
    <w:rsid w:val="002B40D3"/>
    <w:rsid w:val="002B4D0B"/>
    <w:rsid w:val="002C5928"/>
    <w:rsid w:val="002F4EAA"/>
    <w:rsid w:val="00316D02"/>
    <w:rsid w:val="00320FBA"/>
    <w:rsid w:val="0033790D"/>
    <w:rsid w:val="00354A42"/>
    <w:rsid w:val="00355855"/>
    <w:rsid w:val="0036089A"/>
    <w:rsid w:val="00370CFD"/>
    <w:rsid w:val="003757AA"/>
    <w:rsid w:val="0038444D"/>
    <w:rsid w:val="003907B9"/>
    <w:rsid w:val="00390A45"/>
    <w:rsid w:val="00390F7A"/>
    <w:rsid w:val="00391A9F"/>
    <w:rsid w:val="00392697"/>
    <w:rsid w:val="0039271B"/>
    <w:rsid w:val="003A6CEF"/>
    <w:rsid w:val="003A7395"/>
    <w:rsid w:val="003C48DB"/>
    <w:rsid w:val="003E167C"/>
    <w:rsid w:val="003F1AAD"/>
    <w:rsid w:val="0040172C"/>
    <w:rsid w:val="00424644"/>
    <w:rsid w:val="00437F9F"/>
    <w:rsid w:val="00452816"/>
    <w:rsid w:val="004556DA"/>
    <w:rsid w:val="004616F9"/>
    <w:rsid w:val="0046638D"/>
    <w:rsid w:val="00481457"/>
    <w:rsid w:val="00486C4D"/>
    <w:rsid w:val="004968EA"/>
    <w:rsid w:val="004971C9"/>
    <w:rsid w:val="004B03BB"/>
    <w:rsid w:val="004B27C8"/>
    <w:rsid w:val="004B4819"/>
    <w:rsid w:val="004C4EAE"/>
    <w:rsid w:val="004D1BA1"/>
    <w:rsid w:val="004D44C2"/>
    <w:rsid w:val="004E1970"/>
    <w:rsid w:val="004E6169"/>
    <w:rsid w:val="005110C6"/>
    <w:rsid w:val="005117BF"/>
    <w:rsid w:val="005136DF"/>
    <w:rsid w:val="00514AE8"/>
    <w:rsid w:val="00515C23"/>
    <w:rsid w:val="00530062"/>
    <w:rsid w:val="00550D4F"/>
    <w:rsid w:val="00552CBC"/>
    <w:rsid w:val="005546AB"/>
    <w:rsid w:val="00560ACF"/>
    <w:rsid w:val="00564F47"/>
    <w:rsid w:val="0056631F"/>
    <w:rsid w:val="00566B16"/>
    <w:rsid w:val="0057354C"/>
    <w:rsid w:val="00576ACE"/>
    <w:rsid w:val="00577D7F"/>
    <w:rsid w:val="005854AE"/>
    <w:rsid w:val="005902E1"/>
    <w:rsid w:val="005A0092"/>
    <w:rsid w:val="005A51F9"/>
    <w:rsid w:val="005B5287"/>
    <w:rsid w:val="005D4194"/>
    <w:rsid w:val="005E3901"/>
    <w:rsid w:val="005E67FA"/>
    <w:rsid w:val="005E6CA6"/>
    <w:rsid w:val="005F2409"/>
    <w:rsid w:val="00601165"/>
    <w:rsid w:val="00604DB9"/>
    <w:rsid w:val="00622065"/>
    <w:rsid w:val="00644017"/>
    <w:rsid w:val="00651C97"/>
    <w:rsid w:val="0066435B"/>
    <w:rsid w:val="006668AE"/>
    <w:rsid w:val="00672BEC"/>
    <w:rsid w:val="0067627A"/>
    <w:rsid w:val="00684824"/>
    <w:rsid w:val="006B7120"/>
    <w:rsid w:val="006C296F"/>
    <w:rsid w:val="006C5D92"/>
    <w:rsid w:val="006D5E9F"/>
    <w:rsid w:val="006F04DD"/>
    <w:rsid w:val="00705F7E"/>
    <w:rsid w:val="0070710D"/>
    <w:rsid w:val="00717FAD"/>
    <w:rsid w:val="00754A78"/>
    <w:rsid w:val="0075620E"/>
    <w:rsid w:val="0076438B"/>
    <w:rsid w:val="007826CE"/>
    <w:rsid w:val="00786B47"/>
    <w:rsid w:val="007B2C6F"/>
    <w:rsid w:val="007D0A4A"/>
    <w:rsid w:val="007D4112"/>
    <w:rsid w:val="007F6F41"/>
    <w:rsid w:val="00801C83"/>
    <w:rsid w:val="00806C90"/>
    <w:rsid w:val="008115AF"/>
    <w:rsid w:val="00813793"/>
    <w:rsid w:val="0085052B"/>
    <w:rsid w:val="00851A6F"/>
    <w:rsid w:val="008567AA"/>
    <w:rsid w:val="00872DBD"/>
    <w:rsid w:val="008741DA"/>
    <w:rsid w:val="00895B37"/>
    <w:rsid w:val="008A3986"/>
    <w:rsid w:val="008A4ABE"/>
    <w:rsid w:val="008B7579"/>
    <w:rsid w:val="008C53A8"/>
    <w:rsid w:val="008D0B44"/>
    <w:rsid w:val="008F0491"/>
    <w:rsid w:val="00905DB7"/>
    <w:rsid w:val="00931455"/>
    <w:rsid w:val="009448A7"/>
    <w:rsid w:val="00963DF3"/>
    <w:rsid w:val="00971496"/>
    <w:rsid w:val="00995E37"/>
    <w:rsid w:val="009A6792"/>
    <w:rsid w:val="009B29EE"/>
    <w:rsid w:val="009B43D6"/>
    <w:rsid w:val="009B49B9"/>
    <w:rsid w:val="009B6A6E"/>
    <w:rsid w:val="009B7896"/>
    <w:rsid w:val="009C2B25"/>
    <w:rsid w:val="009F75A7"/>
    <w:rsid w:val="00A112D4"/>
    <w:rsid w:val="00A12DEE"/>
    <w:rsid w:val="00A16253"/>
    <w:rsid w:val="00A20994"/>
    <w:rsid w:val="00A2114A"/>
    <w:rsid w:val="00A22B89"/>
    <w:rsid w:val="00A613F4"/>
    <w:rsid w:val="00A65268"/>
    <w:rsid w:val="00A718EE"/>
    <w:rsid w:val="00A85370"/>
    <w:rsid w:val="00A87096"/>
    <w:rsid w:val="00A95152"/>
    <w:rsid w:val="00A953B0"/>
    <w:rsid w:val="00AC234F"/>
    <w:rsid w:val="00AE1AA8"/>
    <w:rsid w:val="00AF66D8"/>
    <w:rsid w:val="00B0283F"/>
    <w:rsid w:val="00B27C65"/>
    <w:rsid w:val="00B30E61"/>
    <w:rsid w:val="00B43077"/>
    <w:rsid w:val="00B644E7"/>
    <w:rsid w:val="00B65994"/>
    <w:rsid w:val="00B87BDD"/>
    <w:rsid w:val="00B91439"/>
    <w:rsid w:val="00B92918"/>
    <w:rsid w:val="00BB2E94"/>
    <w:rsid w:val="00BD45B2"/>
    <w:rsid w:val="00BE1B68"/>
    <w:rsid w:val="00C01431"/>
    <w:rsid w:val="00C04160"/>
    <w:rsid w:val="00C213D0"/>
    <w:rsid w:val="00C228B4"/>
    <w:rsid w:val="00C402C5"/>
    <w:rsid w:val="00C50902"/>
    <w:rsid w:val="00C64CD2"/>
    <w:rsid w:val="00C71986"/>
    <w:rsid w:val="00C87EC8"/>
    <w:rsid w:val="00C94749"/>
    <w:rsid w:val="00CC0A47"/>
    <w:rsid w:val="00CC4EE9"/>
    <w:rsid w:val="00CC6D80"/>
    <w:rsid w:val="00CD3CFC"/>
    <w:rsid w:val="00CF1CDB"/>
    <w:rsid w:val="00D0061D"/>
    <w:rsid w:val="00D12BA3"/>
    <w:rsid w:val="00D2319D"/>
    <w:rsid w:val="00D41BAF"/>
    <w:rsid w:val="00D82DB4"/>
    <w:rsid w:val="00D93B72"/>
    <w:rsid w:val="00D95E4D"/>
    <w:rsid w:val="00DC7E9B"/>
    <w:rsid w:val="00DE5C1B"/>
    <w:rsid w:val="00DF2558"/>
    <w:rsid w:val="00E014EF"/>
    <w:rsid w:val="00E04DBF"/>
    <w:rsid w:val="00E22F32"/>
    <w:rsid w:val="00E373EF"/>
    <w:rsid w:val="00E50098"/>
    <w:rsid w:val="00E833FF"/>
    <w:rsid w:val="00E97493"/>
    <w:rsid w:val="00EB2B70"/>
    <w:rsid w:val="00EB52E1"/>
    <w:rsid w:val="00EB7F15"/>
    <w:rsid w:val="00EC0C8D"/>
    <w:rsid w:val="00EE3E24"/>
    <w:rsid w:val="00EE7390"/>
    <w:rsid w:val="00EF0CE2"/>
    <w:rsid w:val="00EF1F89"/>
    <w:rsid w:val="00EF3998"/>
    <w:rsid w:val="00F060E8"/>
    <w:rsid w:val="00F375E9"/>
    <w:rsid w:val="00F558B1"/>
    <w:rsid w:val="00F67769"/>
    <w:rsid w:val="00F67EFF"/>
    <w:rsid w:val="00F81140"/>
    <w:rsid w:val="00F82400"/>
    <w:rsid w:val="00F82FD5"/>
    <w:rsid w:val="00F8490C"/>
    <w:rsid w:val="00F85B0E"/>
    <w:rsid w:val="00FA1716"/>
    <w:rsid w:val="00FE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0C529"/>
  <w15:chartTrackingRefBased/>
  <w15:docId w15:val="{08418274-F66E-4192-A238-1544081D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C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0C8D"/>
    <w:rPr>
      <w:sz w:val="18"/>
      <w:szCs w:val="18"/>
    </w:rPr>
  </w:style>
  <w:style w:type="paragraph" w:styleId="a5">
    <w:name w:val="footer"/>
    <w:basedOn w:val="a"/>
    <w:link w:val="a6"/>
    <w:uiPriority w:val="99"/>
    <w:unhideWhenUsed/>
    <w:rsid w:val="00EC0C8D"/>
    <w:pPr>
      <w:tabs>
        <w:tab w:val="center" w:pos="4153"/>
        <w:tab w:val="right" w:pos="8306"/>
      </w:tabs>
      <w:snapToGrid w:val="0"/>
      <w:jc w:val="left"/>
    </w:pPr>
    <w:rPr>
      <w:sz w:val="18"/>
      <w:szCs w:val="18"/>
    </w:rPr>
  </w:style>
  <w:style w:type="character" w:customStyle="1" w:styleId="a6">
    <w:name w:val="页脚 字符"/>
    <w:basedOn w:val="a0"/>
    <w:link w:val="a5"/>
    <w:uiPriority w:val="99"/>
    <w:rsid w:val="00EC0C8D"/>
    <w:rPr>
      <w:sz w:val="18"/>
      <w:szCs w:val="18"/>
    </w:rPr>
  </w:style>
  <w:style w:type="paragraph" w:styleId="a7">
    <w:name w:val="Revision"/>
    <w:hidden/>
    <w:uiPriority w:val="99"/>
    <w:semiHidden/>
    <w:rsid w:val="004C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48578">
      <w:bodyDiv w:val="1"/>
      <w:marLeft w:val="0"/>
      <w:marRight w:val="0"/>
      <w:marTop w:val="0"/>
      <w:marBottom w:val="0"/>
      <w:divBdr>
        <w:top w:val="none" w:sz="0" w:space="0" w:color="auto"/>
        <w:left w:val="none" w:sz="0" w:space="0" w:color="auto"/>
        <w:bottom w:val="none" w:sz="0" w:space="0" w:color="auto"/>
        <w:right w:val="none" w:sz="0" w:space="0" w:color="auto"/>
      </w:divBdr>
    </w:div>
    <w:div w:id="19622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侯道平</cp:lastModifiedBy>
  <cp:revision>2</cp:revision>
  <dcterms:created xsi:type="dcterms:W3CDTF">2024-12-23T06:37:00Z</dcterms:created>
  <dcterms:modified xsi:type="dcterms:W3CDTF">2024-12-23T06:37:00Z</dcterms:modified>
</cp:coreProperties>
</file>