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9" w:rsidRDefault="00CB68E9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</w:p>
    <w:p w:rsidR="00CB68E9" w:rsidRPr="00CB68E9" w:rsidRDefault="00CB68E9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44"/>
          <w:szCs w:val="44"/>
        </w:rPr>
      </w:pPr>
    </w:p>
    <w:p w:rsidR="008A0957" w:rsidRPr="00E9292E" w:rsidRDefault="008A0957" w:rsidP="008A0957">
      <w:pPr>
        <w:ind w:leftChars="-100" w:left="-210" w:rightChars="-100" w:right="-210"/>
        <w:jc w:val="center"/>
        <w:rPr>
          <w:rFonts w:ascii="方正小标宋简体" w:eastAsia="方正小标宋简体"/>
          <w:color w:val="FF0000"/>
          <w:w w:val="65"/>
          <w:sz w:val="120"/>
          <w:szCs w:val="120"/>
        </w:rPr>
      </w:pPr>
      <w:r w:rsidRPr="00E9292E">
        <w:rPr>
          <w:rFonts w:ascii="方正小标宋简体" w:eastAsia="方正小标宋简体" w:hint="eastAsia"/>
          <w:color w:val="FF0000"/>
          <w:w w:val="65"/>
          <w:sz w:val="120"/>
          <w:szCs w:val="120"/>
        </w:rPr>
        <w:t>江苏省科学技术协会文件</w:t>
      </w:r>
    </w:p>
    <w:p w:rsidR="008A0957" w:rsidRDefault="008A0957" w:rsidP="008A0957">
      <w:pPr>
        <w:snapToGrid w:val="0"/>
        <w:jc w:val="center"/>
        <w:rPr>
          <w:rFonts w:ascii="方正小标宋简体" w:eastAsia="方正小标宋简体"/>
          <w:color w:val="000000"/>
          <w:szCs w:val="21"/>
        </w:rPr>
      </w:pPr>
    </w:p>
    <w:p w:rsidR="008A0957" w:rsidRPr="00CB68E9" w:rsidRDefault="00076E85" w:rsidP="008A0957">
      <w:pPr>
        <w:jc w:val="center"/>
        <w:rPr>
          <w:rFonts w:eastAsia="楷体_GB2312"/>
          <w:b/>
          <w:color w:val="000000"/>
          <w:sz w:val="32"/>
          <w:szCs w:val="32"/>
        </w:rPr>
      </w:pPr>
      <w:bookmarkStart w:id="0" w:name="doc_mark"/>
      <w:r w:rsidRPr="00CB68E9">
        <w:rPr>
          <w:rFonts w:eastAsia="楷体_GB2312"/>
          <w:b/>
          <w:color w:val="000000"/>
          <w:sz w:val="32"/>
          <w:szCs w:val="32"/>
        </w:rPr>
        <w:t>苏科协发〔</w:t>
      </w:r>
      <w:r w:rsidRPr="00CB68E9">
        <w:rPr>
          <w:rFonts w:eastAsia="楷体_GB2312"/>
          <w:b/>
          <w:color w:val="000000"/>
          <w:sz w:val="32"/>
          <w:szCs w:val="32"/>
        </w:rPr>
        <w:t>2019</w:t>
      </w:r>
      <w:r w:rsidRPr="00CB68E9">
        <w:rPr>
          <w:rFonts w:eastAsia="楷体_GB2312"/>
          <w:b/>
          <w:color w:val="000000"/>
          <w:sz w:val="32"/>
          <w:szCs w:val="32"/>
        </w:rPr>
        <w:t>〕</w:t>
      </w:r>
      <w:r w:rsidRPr="00CB68E9">
        <w:rPr>
          <w:rFonts w:eastAsia="楷体_GB2312"/>
          <w:b/>
          <w:color w:val="000000"/>
          <w:sz w:val="32"/>
          <w:szCs w:val="32"/>
        </w:rPr>
        <w:t>215</w:t>
      </w:r>
      <w:r w:rsidRPr="00CB68E9">
        <w:rPr>
          <w:rFonts w:eastAsia="楷体_GB2312"/>
          <w:b/>
          <w:color w:val="000000"/>
          <w:sz w:val="32"/>
          <w:szCs w:val="32"/>
        </w:rPr>
        <w:t>号</w:t>
      </w:r>
      <w:bookmarkEnd w:id="0"/>
    </w:p>
    <w:p w:rsidR="00CB68E9" w:rsidRPr="00CB68E9" w:rsidRDefault="00CB68E9" w:rsidP="008A0957">
      <w:pPr>
        <w:jc w:val="center"/>
        <w:rPr>
          <w:rFonts w:ascii="仿宋_GB2312" w:eastAsia="仿宋_GB2312"/>
          <w:color w:val="000000"/>
          <w:szCs w:val="21"/>
        </w:rPr>
      </w:pPr>
    </w:p>
    <w:p w:rsidR="008A0957" w:rsidRDefault="00C72C79" w:rsidP="008A0957">
      <w:pPr>
        <w:jc w:val="center"/>
        <w:rPr>
          <w:rFonts w:ascii="宋体" w:hAnsi="宋体" w:cs="宋体"/>
          <w:color w:val="FF0000"/>
          <w:sz w:val="52"/>
          <w:szCs w:val="52"/>
        </w:rPr>
      </w:pPr>
      <w:r>
        <w:rPr>
          <w:color w:val="FF0000"/>
        </w:rPr>
        <w:pict>
          <v:line id="_x0000_s1027" style="position:absolute;left:0;text-align:left;z-index:251658240" from="231pt,22.7pt" to="430.65pt,22.7pt" strokecolor="red" strokeweight="2.25pt"/>
        </w:pict>
      </w:r>
      <w:r>
        <w:rPr>
          <w:color w:val="FF0000"/>
        </w:rPr>
        <w:pict>
          <v:line id="_x0000_s1026" style="position:absolute;left:0;text-align:left;z-index:251657216" from="-5.4pt,22.7pt" to="194.25pt,22.7pt" strokecolor="red" strokeweight="2.25pt"/>
        </w:pict>
      </w:r>
      <w:r w:rsidR="008A0957" w:rsidRPr="00E9292E">
        <w:rPr>
          <w:rFonts w:ascii="宋体" w:hAnsi="宋体" w:cs="宋体" w:hint="eastAsia"/>
          <w:color w:val="FF0000"/>
          <w:sz w:val="52"/>
          <w:szCs w:val="52"/>
        </w:rPr>
        <w:t>★</w:t>
      </w:r>
    </w:p>
    <w:p w:rsidR="00CB68E9" w:rsidRPr="00CB68E9" w:rsidRDefault="00CB68E9" w:rsidP="00CB68E9">
      <w:pPr>
        <w:jc w:val="center"/>
        <w:rPr>
          <w:rFonts w:ascii="仿宋_GB2312" w:eastAsia="仿宋_GB2312"/>
          <w:color w:val="000000"/>
          <w:szCs w:val="21"/>
        </w:rPr>
      </w:pPr>
      <w:bookmarkStart w:id="1" w:name="subject"/>
    </w:p>
    <w:bookmarkEnd w:id="1"/>
    <w:p w:rsidR="00CB68E9" w:rsidRPr="00CA34E6" w:rsidRDefault="00CB68E9" w:rsidP="005A3DF3">
      <w:pPr>
        <w:widowControl/>
        <w:spacing w:line="620" w:lineRule="exact"/>
        <w:jc w:val="center"/>
        <w:rPr>
          <w:rFonts w:ascii="方正小标宋简体" w:eastAsia="方正小标宋简体" w:hAnsi="Microsoft Yahei" w:cs="宋体" w:hint="eastAsia"/>
          <w:kern w:val="0"/>
          <w:sz w:val="36"/>
          <w:szCs w:val="36"/>
        </w:rPr>
      </w:pPr>
      <w:r w:rsidRPr="00596B61">
        <w:rPr>
          <w:rFonts w:ascii="方正小标宋简体" w:eastAsia="方正小标宋简体" w:hAnsi="Microsoft Yahei" w:cs="宋体" w:hint="eastAsia"/>
          <w:kern w:val="0"/>
          <w:sz w:val="36"/>
          <w:szCs w:val="36"/>
        </w:rPr>
        <w:t>关于开展2020年度国家科学技术奖</w:t>
      </w:r>
      <w:r>
        <w:rPr>
          <w:rFonts w:ascii="方正小标宋简体" w:eastAsia="方正小标宋简体" w:hAnsi="Microsoft Yahei" w:cs="宋体" w:hint="eastAsia"/>
          <w:kern w:val="0"/>
          <w:sz w:val="36"/>
          <w:szCs w:val="36"/>
        </w:rPr>
        <w:t>推选</w:t>
      </w:r>
      <w:r w:rsidRPr="00596B61">
        <w:rPr>
          <w:rFonts w:ascii="方正小标宋简体" w:eastAsia="方正小标宋简体" w:hAnsi="Microsoft Yahei" w:cs="宋体" w:hint="eastAsia"/>
          <w:kern w:val="0"/>
          <w:sz w:val="36"/>
          <w:szCs w:val="36"/>
        </w:rPr>
        <w:t>工作的通知</w:t>
      </w:r>
    </w:p>
    <w:p w:rsidR="00CB68E9" w:rsidRPr="00CB68E9" w:rsidRDefault="00CB68E9" w:rsidP="00CB68E9">
      <w:pPr>
        <w:widowControl/>
        <w:spacing w:line="620" w:lineRule="exact"/>
        <w:outlineLvl w:val="5"/>
        <w:rPr>
          <w:rFonts w:eastAsia="仿宋_GB2312"/>
          <w:kern w:val="0"/>
          <w:sz w:val="32"/>
          <w:szCs w:val="32"/>
        </w:rPr>
      </w:pPr>
    </w:p>
    <w:p w:rsidR="00CB68E9" w:rsidRPr="00CB68E9" w:rsidRDefault="00CB68E9" w:rsidP="00397D07">
      <w:pPr>
        <w:widowControl/>
        <w:shd w:val="clear" w:color="auto" w:fill="FFFFFF"/>
        <w:spacing w:line="620" w:lineRule="exact"/>
        <w:rPr>
          <w:rFonts w:eastAsia="仿宋_GB2312"/>
          <w:color w:val="000000"/>
          <w:kern w:val="0"/>
          <w:sz w:val="32"/>
          <w:szCs w:val="32"/>
        </w:rPr>
      </w:pPr>
      <w:r w:rsidRPr="00CB68E9">
        <w:rPr>
          <w:rFonts w:eastAsia="仿宋_GB2312"/>
          <w:color w:val="000000"/>
          <w:kern w:val="0"/>
          <w:sz w:val="32"/>
          <w:szCs w:val="32"/>
        </w:rPr>
        <w:t>各设区市科协，各省级学会，有关高校科协</w:t>
      </w:r>
      <w:r w:rsidRPr="00CB68E9">
        <w:rPr>
          <w:rFonts w:eastAsia="仿宋_GB2312"/>
          <w:color w:val="000000"/>
          <w:kern w:val="0"/>
          <w:sz w:val="32"/>
          <w:szCs w:val="32"/>
        </w:rPr>
        <w:t>:</w:t>
      </w:r>
    </w:p>
    <w:p w:rsidR="00CB68E9" w:rsidRDefault="00CB68E9" w:rsidP="00CB68E9">
      <w:pPr>
        <w:widowControl/>
        <w:shd w:val="clear" w:color="auto" w:fill="FFFFFF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CB68E9">
        <w:rPr>
          <w:rFonts w:eastAsia="仿宋_GB2312"/>
          <w:color w:val="000000"/>
          <w:kern w:val="0"/>
          <w:sz w:val="32"/>
          <w:szCs w:val="32"/>
        </w:rPr>
        <w:t>根据《国家科学技术奖励工作办公室关于</w:t>
      </w:r>
      <w:r w:rsidRPr="00CB68E9">
        <w:rPr>
          <w:rFonts w:eastAsia="仿宋_GB2312"/>
          <w:color w:val="000000"/>
          <w:kern w:val="0"/>
          <w:sz w:val="32"/>
          <w:szCs w:val="32"/>
        </w:rPr>
        <w:t>2020</w:t>
      </w:r>
      <w:r w:rsidRPr="00CB68E9">
        <w:rPr>
          <w:rFonts w:eastAsia="仿宋_GB2312"/>
          <w:color w:val="000000"/>
          <w:kern w:val="0"/>
          <w:sz w:val="32"/>
          <w:szCs w:val="32"/>
        </w:rPr>
        <w:t>年度国家科学技术奖提名工作的通知》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 w:rsidRPr="00CB68E9">
        <w:rPr>
          <w:rFonts w:eastAsia="仿宋_GB2312"/>
          <w:color w:val="000000"/>
          <w:kern w:val="0"/>
          <w:sz w:val="32"/>
          <w:szCs w:val="32"/>
        </w:rPr>
        <w:t>国科奖字〔</w:t>
      </w:r>
      <w:r w:rsidRPr="00CB68E9">
        <w:rPr>
          <w:rFonts w:eastAsia="仿宋_GB2312"/>
          <w:color w:val="000000"/>
          <w:kern w:val="0"/>
          <w:sz w:val="32"/>
          <w:szCs w:val="32"/>
        </w:rPr>
        <w:t>2019</w:t>
      </w:r>
      <w:r w:rsidRPr="00CB68E9">
        <w:rPr>
          <w:rFonts w:eastAsia="仿宋_GB2312"/>
          <w:color w:val="000000"/>
          <w:kern w:val="0"/>
          <w:sz w:val="32"/>
          <w:szCs w:val="32"/>
        </w:rPr>
        <w:t>〕</w:t>
      </w:r>
      <w:r w:rsidRPr="00CB68E9">
        <w:rPr>
          <w:rFonts w:eastAsia="仿宋_GB2312"/>
          <w:color w:val="000000"/>
          <w:kern w:val="0"/>
          <w:sz w:val="32"/>
          <w:szCs w:val="32"/>
        </w:rPr>
        <w:t>38</w:t>
      </w:r>
      <w:r w:rsidRPr="00CB68E9">
        <w:rPr>
          <w:rFonts w:eastAsia="仿宋_GB2312"/>
          <w:color w:val="000000"/>
          <w:kern w:val="0"/>
          <w:sz w:val="32"/>
          <w:szCs w:val="32"/>
        </w:rPr>
        <w:t>号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 w:rsidRPr="00CB68E9">
        <w:rPr>
          <w:rFonts w:eastAsia="仿宋_GB2312"/>
          <w:color w:val="000000"/>
          <w:kern w:val="0"/>
          <w:sz w:val="32"/>
          <w:szCs w:val="32"/>
        </w:rPr>
        <w:t>和中国科协通知要求，现将开展国家科学技术奖推选工作的有关事项通知如下：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A34E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推选</w:t>
      </w:r>
      <w:r w:rsidRPr="00CA34E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奖种和名额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97D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（一）推选奖种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97D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国家最高科学技术奖，国家自然科学奖、国家技术发明奖和国家科学技术进步奖（包括科普类和非科普类项目）通用项目，中华人民共和国国际科学技术合作奖。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97D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（二）推选名额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CB68E9">
        <w:rPr>
          <w:rFonts w:eastAsia="仿宋_GB2312" w:hint="eastAsia"/>
          <w:color w:val="000000"/>
          <w:kern w:val="0"/>
          <w:sz w:val="32"/>
          <w:szCs w:val="32"/>
        </w:rPr>
        <w:t>中国科协分配给各省级科协的推选名额为：</w:t>
      </w:r>
      <w:r w:rsidRPr="00CB68E9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CB68E9">
        <w:rPr>
          <w:rFonts w:eastAsia="仿宋_GB2312" w:hint="eastAsia"/>
          <w:color w:val="000000"/>
          <w:kern w:val="0"/>
          <w:sz w:val="32"/>
          <w:szCs w:val="32"/>
        </w:rPr>
        <w:t>项（人）。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CB68E9">
        <w:rPr>
          <w:rFonts w:eastAsia="仿宋_GB2312" w:hint="eastAsia"/>
          <w:color w:val="000000"/>
          <w:kern w:val="0"/>
          <w:sz w:val="32"/>
          <w:szCs w:val="32"/>
        </w:rPr>
        <w:t>各设区市科协、各省级学会、有关高校科协为推选单位，按照优中选优、宁缺毋滥的原则，分别遴选本地区、本学科领域、本单位的国家科学技术奖候选项目（人选），推选数量原则上不超过</w:t>
      </w:r>
      <w:r w:rsidRPr="00CB68E9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CB68E9">
        <w:rPr>
          <w:rFonts w:eastAsia="仿宋_GB2312" w:hint="eastAsia"/>
          <w:color w:val="000000"/>
          <w:kern w:val="0"/>
          <w:sz w:val="32"/>
          <w:szCs w:val="32"/>
        </w:rPr>
        <w:t>项（人）。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A34E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二、推选条件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推选候选项目(人选）除必须符合《国家科学技术奖励工作办公</w:t>
      </w:r>
      <w:r w:rsidRPr="00CB68E9">
        <w:rPr>
          <w:rFonts w:eastAsia="仿宋_GB2312" w:hint="eastAsia"/>
          <w:sz w:val="32"/>
          <w:szCs w:val="32"/>
        </w:rPr>
        <w:t>室关于</w:t>
      </w:r>
      <w:r w:rsidRPr="00CB68E9">
        <w:rPr>
          <w:rFonts w:eastAsia="仿宋_GB2312" w:hint="eastAsia"/>
          <w:sz w:val="32"/>
          <w:szCs w:val="32"/>
        </w:rPr>
        <w:t>2020</w:t>
      </w:r>
      <w:r w:rsidRPr="00CB68E9">
        <w:rPr>
          <w:rFonts w:eastAsia="仿宋_GB2312" w:hint="eastAsia"/>
          <w:sz w:val="32"/>
          <w:szCs w:val="32"/>
        </w:rPr>
        <w:t>年度国家科学技术奖提名工作的通知》要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求外，</w:t>
      </w:r>
      <w:r w:rsidRPr="00561A8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须获得过省部级/全国学会科技奖励一等奖及以上奖项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（科普类项目不受此限制）。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A34E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三、推选工作及材料要求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单位要坚持标准质量，严格遴选程序，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及时在本地区、本学科领域、本单位范围发布相关信息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。充分发挥同行评议作用，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公开、公平、公正地开展遴选工作，真正把创新性突出、经济效益和社会效益显著的优秀项目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选出来。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中国科协规定：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对于中国科协组织项目遴选后撤回项目提名的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推选单位，将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暂停下一年度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推选资格。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请各设区市科协、各省级学会、有关高校科协，要在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确保推选候选项目符合形式审查要求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的同时</w:t>
      </w:r>
      <w:r w:rsidRPr="00CA34E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Pr="00CB68E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确保该项目不再通过其他渠道提名</w:t>
      </w:r>
      <w:r w:rsidRPr="005D5AD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</w:p>
    <w:p w:rsidR="00CB68E9" w:rsidRP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>（三）推选材料以正式公函的方式报送。</w:t>
      </w:r>
    </w:p>
    <w:p w:rsidR="00CB68E9" w:rsidRP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>1.</w:t>
      </w:r>
      <w:r w:rsidRPr="00CB68E9">
        <w:rPr>
          <w:rFonts w:eastAsia="仿宋_GB2312" w:hint="eastAsia"/>
          <w:sz w:val="32"/>
          <w:szCs w:val="32"/>
        </w:rPr>
        <w:t>推选函</w:t>
      </w:r>
      <w:r w:rsidRPr="00CB68E9">
        <w:rPr>
          <w:rFonts w:eastAsia="仿宋_GB2312" w:hint="eastAsia"/>
          <w:sz w:val="32"/>
          <w:szCs w:val="32"/>
        </w:rPr>
        <w:t>1</w:t>
      </w:r>
      <w:r w:rsidRPr="00CB68E9">
        <w:rPr>
          <w:rFonts w:eastAsia="仿宋_GB2312" w:hint="eastAsia"/>
          <w:sz w:val="32"/>
          <w:szCs w:val="32"/>
        </w:rPr>
        <w:t>份。需单位主要负责同志签字并加盖单位公章。内容包括</w:t>
      </w:r>
      <w:r w:rsidRPr="00CB68E9">
        <w:rPr>
          <w:rFonts w:eastAsia="仿宋_GB2312" w:hint="eastAsia"/>
          <w:sz w:val="32"/>
          <w:szCs w:val="32"/>
        </w:rPr>
        <w:t>:</w:t>
      </w:r>
      <w:r w:rsidRPr="00CB68E9">
        <w:rPr>
          <w:rFonts w:eastAsia="仿宋_GB2312" w:hint="eastAsia"/>
          <w:sz w:val="32"/>
          <w:szCs w:val="32"/>
        </w:rPr>
        <w:t>推选工作组织和遴选情况；推选候选项目汇总表；该项目获得省部级</w:t>
      </w:r>
      <w:r w:rsidRPr="00CB68E9">
        <w:rPr>
          <w:rFonts w:eastAsia="仿宋_GB2312" w:hint="eastAsia"/>
          <w:sz w:val="32"/>
          <w:szCs w:val="32"/>
        </w:rPr>
        <w:t>/</w:t>
      </w:r>
      <w:r w:rsidRPr="00CB68E9">
        <w:rPr>
          <w:rFonts w:eastAsia="仿宋_GB2312" w:hint="eastAsia"/>
          <w:sz w:val="32"/>
          <w:szCs w:val="32"/>
        </w:rPr>
        <w:t>全国学会以上科技奖励情况；明确该项目符合形式审查要求等。</w:t>
      </w:r>
    </w:p>
    <w:p w:rsidR="00CB68E9" w:rsidRP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>2.</w:t>
      </w:r>
      <w:r w:rsidRPr="00CB68E9">
        <w:rPr>
          <w:rFonts w:eastAsia="仿宋_GB2312" w:hint="eastAsia"/>
          <w:sz w:val="32"/>
          <w:szCs w:val="32"/>
        </w:rPr>
        <w:t>推选材料非涉密证明</w:t>
      </w:r>
      <w:r w:rsidRPr="00CB68E9">
        <w:rPr>
          <w:rFonts w:eastAsia="仿宋_GB2312" w:hint="eastAsia"/>
          <w:sz w:val="32"/>
          <w:szCs w:val="32"/>
        </w:rPr>
        <w:t>1</w:t>
      </w:r>
      <w:r w:rsidRPr="00CB68E9">
        <w:rPr>
          <w:rFonts w:eastAsia="仿宋_GB2312" w:hint="eastAsia"/>
          <w:sz w:val="32"/>
          <w:szCs w:val="32"/>
        </w:rPr>
        <w:t>份。由候选项目第一完成单位出具并加盖单位公章。</w:t>
      </w:r>
    </w:p>
    <w:p w:rsidR="00CB68E9" w:rsidRP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 xml:space="preserve">3. </w:t>
      </w:r>
      <w:r w:rsidRPr="00CB68E9">
        <w:rPr>
          <w:rFonts w:eastAsia="仿宋_GB2312" w:hint="eastAsia"/>
          <w:sz w:val="32"/>
          <w:szCs w:val="32"/>
        </w:rPr>
        <w:t>纸质提名书主件</w:t>
      </w:r>
      <w:r w:rsidRPr="00CB68E9">
        <w:rPr>
          <w:rFonts w:eastAsia="仿宋_GB2312" w:hint="eastAsia"/>
          <w:sz w:val="32"/>
          <w:szCs w:val="32"/>
        </w:rPr>
        <w:t>7</w:t>
      </w:r>
      <w:r w:rsidRPr="00CB68E9">
        <w:rPr>
          <w:rFonts w:eastAsia="仿宋_GB2312" w:hint="eastAsia"/>
          <w:sz w:val="32"/>
          <w:szCs w:val="32"/>
        </w:rPr>
        <w:t>份，附件</w:t>
      </w:r>
      <w:r w:rsidRPr="00CB68E9">
        <w:rPr>
          <w:rFonts w:eastAsia="仿宋_GB2312" w:hint="eastAsia"/>
          <w:sz w:val="32"/>
          <w:szCs w:val="32"/>
        </w:rPr>
        <w:t>2</w:t>
      </w:r>
      <w:r w:rsidRPr="00CB68E9">
        <w:rPr>
          <w:rFonts w:eastAsia="仿宋_GB2312" w:hint="eastAsia"/>
          <w:sz w:val="32"/>
          <w:szCs w:val="32"/>
        </w:rPr>
        <w:t>份。其中原件</w:t>
      </w:r>
      <w:r w:rsidRPr="00CB68E9">
        <w:rPr>
          <w:rFonts w:eastAsia="仿宋_GB2312" w:hint="eastAsia"/>
          <w:sz w:val="32"/>
          <w:szCs w:val="32"/>
        </w:rPr>
        <w:t>1</w:t>
      </w:r>
      <w:r w:rsidRPr="00CB68E9">
        <w:rPr>
          <w:rFonts w:eastAsia="仿宋_GB2312" w:hint="eastAsia"/>
          <w:sz w:val="32"/>
          <w:szCs w:val="32"/>
        </w:rPr>
        <w:t>套（右上角标明原件），提名书主件、附件分开装订，不要封皮。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 xml:space="preserve">4. </w:t>
      </w:r>
      <w:r w:rsidRPr="00CB68E9">
        <w:rPr>
          <w:rFonts w:eastAsia="仿宋_GB2312" w:hint="eastAsia"/>
          <w:sz w:val="32"/>
          <w:szCs w:val="32"/>
        </w:rPr>
        <w:t>将中国科协作为唯一提名渠道、不再通过其他渠道提名该项</w:t>
      </w:r>
      <w:r>
        <w:rPr>
          <w:rFonts w:eastAsia="仿宋_GB2312" w:hint="eastAsia"/>
          <w:sz w:val="32"/>
          <w:szCs w:val="32"/>
        </w:rPr>
        <w:t>目承诺书（须被提名项目第一完成人签字）。</w:t>
      </w:r>
    </w:p>
    <w:p w:rsidR="00CB68E9" w:rsidRP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>（四）提名书是评审的主要依据，</w:t>
      </w:r>
      <w:proofErr w:type="gramStart"/>
      <w:r w:rsidRPr="00CB68E9">
        <w:rPr>
          <w:rFonts w:eastAsia="仿宋_GB2312" w:hint="eastAsia"/>
          <w:sz w:val="32"/>
          <w:szCs w:val="32"/>
        </w:rPr>
        <w:t>请严格</w:t>
      </w:r>
      <w:proofErr w:type="gramEnd"/>
      <w:r w:rsidRPr="00CB68E9">
        <w:rPr>
          <w:rFonts w:eastAsia="仿宋_GB2312" w:hint="eastAsia"/>
          <w:sz w:val="32"/>
          <w:szCs w:val="32"/>
        </w:rPr>
        <w:t>按照《</w:t>
      </w:r>
      <w:r w:rsidRPr="00CB68E9">
        <w:rPr>
          <w:rFonts w:eastAsia="仿宋_GB2312" w:hint="eastAsia"/>
          <w:sz w:val="32"/>
          <w:szCs w:val="32"/>
        </w:rPr>
        <w:t>2020</w:t>
      </w:r>
      <w:r w:rsidRPr="00CB68E9">
        <w:rPr>
          <w:rFonts w:eastAsia="仿宋_GB2312" w:hint="eastAsia"/>
          <w:sz w:val="32"/>
          <w:szCs w:val="32"/>
        </w:rPr>
        <w:t>年度国家科学技术奖励提名工作手册》要求填写。内容应当完整、真实，文字描述要准确、客观，重点突出推选候选项目的科学发现、技术发明或科技创新内容。项目（人选）一经推选，未经允许，提名书中的项目完成人等重要信息一律不得更改。《通知》和提名书及工作手册请登录国家科学技术奖励工作办公室网站（</w:t>
      </w:r>
      <w:r w:rsidRPr="00CB68E9">
        <w:rPr>
          <w:rFonts w:eastAsia="仿宋_GB2312" w:hint="eastAsia"/>
          <w:sz w:val="32"/>
          <w:szCs w:val="32"/>
        </w:rPr>
        <w:t>www.nosta.gov.cn</w:t>
      </w:r>
      <w:r w:rsidRPr="00CB68E9">
        <w:rPr>
          <w:rFonts w:eastAsia="仿宋_GB2312" w:hint="eastAsia"/>
          <w:sz w:val="32"/>
          <w:szCs w:val="32"/>
        </w:rPr>
        <w:t>）下载。</w:t>
      </w:r>
    </w:p>
    <w:p w:rsidR="00CB68E9" w:rsidRP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CB68E9">
        <w:rPr>
          <w:rFonts w:eastAsia="仿宋_GB2312" w:hint="eastAsia"/>
          <w:sz w:val="32"/>
          <w:szCs w:val="32"/>
        </w:rPr>
        <w:t>（五）推选项目通过中国科协遴选后，推选单位根据有关要求在项目所有完成人所在单位进行公示，公示时间不少于</w:t>
      </w:r>
      <w:r w:rsidRPr="00CB68E9">
        <w:rPr>
          <w:rFonts w:eastAsia="仿宋_GB2312" w:hint="eastAsia"/>
          <w:sz w:val="32"/>
          <w:szCs w:val="32"/>
        </w:rPr>
        <w:t>7</w:t>
      </w:r>
      <w:r w:rsidRPr="00CB68E9">
        <w:rPr>
          <w:rFonts w:eastAsia="仿宋_GB2312" w:hint="eastAsia"/>
          <w:sz w:val="32"/>
          <w:szCs w:val="32"/>
        </w:rPr>
        <w:t>个自然日，并负责对异议进行核实处理。</w:t>
      </w:r>
    </w:p>
    <w:p w:rsidR="00CB68E9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A34E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四、推选材料报送方式、时间和地点</w:t>
      </w:r>
    </w:p>
    <w:p w:rsidR="00CB68E9" w:rsidRPr="000037D4" w:rsidRDefault="00CB68E9" w:rsidP="00CB68E9">
      <w:pPr>
        <w:shd w:val="clear" w:color="auto" w:fill="FFFFFF"/>
        <w:spacing w:line="62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请于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日上午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 w:hint="eastAsia"/>
          <w:sz w:val="32"/>
          <w:szCs w:val="32"/>
        </w:rPr>
        <w:t>前将提名材料纸质版和提名书电子版报送江苏省科协组织人事部，逾期不予受理。</w:t>
      </w:r>
    </w:p>
    <w:p w:rsidR="00CB68E9" w:rsidRDefault="00CB68E9" w:rsidP="00CB68E9">
      <w:pPr>
        <w:rPr>
          <w:rFonts w:eastAsia="仿宋_GB2312"/>
          <w:sz w:val="32"/>
          <w:szCs w:val="32"/>
        </w:rPr>
      </w:pPr>
    </w:p>
    <w:p w:rsidR="00CB68E9" w:rsidRDefault="00CB68E9" w:rsidP="00CB68E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人：岳庆桂、宋红群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电话：</w:t>
      </w:r>
      <w:r>
        <w:rPr>
          <w:rFonts w:eastAsia="仿宋_GB2312" w:hint="eastAsia"/>
          <w:sz w:val="32"/>
          <w:szCs w:val="32"/>
        </w:rPr>
        <w:t>025-83736261</w:t>
      </w:r>
    </w:p>
    <w:p w:rsidR="00CB68E9" w:rsidRDefault="00CB68E9" w:rsidP="00CB68E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电子邮件：</w:t>
      </w:r>
      <w:r>
        <w:rPr>
          <w:rFonts w:eastAsia="仿宋_GB2312" w:hint="eastAsia"/>
          <w:sz w:val="32"/>
          <w:szCs w:val="32"/>
        </w:rPr>
        <w:t>3505945690@qq.com</w:t>
      </w:r>
    </w:p>
    <w:p w:rsidR="00CB68E9" w:rsidRDefault="00CB68E9" w:rsidP="00CB68E9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邮寄地址：南京市鼓楼区北京西路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号</w:t>
      </w:r>
    </w:p>
    <w:p w:rsidR="00CB68E9" w:rsidRDefault="00CB68E9" w:rsidP="00CB68E9">
      <w:pPr>
        <w:ind w:firstLineChars="700" w:firstLine="22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同心大厦</w:t>
      </w:r>
      <w:r>
        <w:rPr>
          <w:rFonts w:eastAsia="仿宋_GB2312" w:hint="eastAsia"/>
          <w:sz w:val="32"/>
          <w:szCs w:val="32"/>
        </w:rPr>
        <w:t>2314</w:t>
      </w:r>
      <w:r>
        <w:rPr>
          <w:rFonts w:eastAsia="仿宋_GB2312" w:hint="eastAsia"/>
          <w:sz w:val="32"/>
          <w:szCs w:val="32"/>
        </w:rPr>
        <w:t>房间</w:t>
      </w:r>
    </w:p>
    <w:p w:rsidR="00CB68E9" w:rsidRDefault="00CB68E9" w:rsidP="00CB68E9">
      <w:pPr>
        <w:ind w:firstLineChars="200" w:firstLine="640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邮</w:t>
      </w:r>
      <w:proofErr w:type="gramEnd"/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编：</w:t>
      </w:r>
      <w:r>
        <w:rPr>
          <w:rFonts w:eastAsia="仿宋_GB2312" w:hint="eastAsia"/>
          <w:sz w:val="32"/>
          <w:szCs w:val="32"/>
        </w:rPr>
        <w:t>210024</w:t>
      </w:r>
    </w:p>
    <w:p w:rsidR="00CB68E9" w:rsidRDefault="00CB68E9" w:rsidP="00CB68E9">
      <w:pPr>
        <w:rPr>
          <w:rFonts w:eastAsia="仿宋_GB2312"/>
          <w:sz w:val="32"/>
          <w:szCs w:val="32"/>
        </w:rPr>
      </w:pPr>
    </w:p>
    <w:p w:rsidR="00610EBE" w:rsidRDefault="00C72C79" w:rsidP="00CB68E9">
      <w:pPr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DBSTEP_MARK&#10;FILENAME=-4056426147018552628docx&#10;MARKNAME=省科协章&#10;USERNAME=张颖&#10;DATETIME=2019-12-06 16:10:29&#10;MARKGUID={3AA429B5-28EA-4A82-830D-E014DEC775A5}" style="position:absolute;left:0;text-align:left;margin-left:214.5pt;margin-top:22.65pt;width:118.9pt;height:114.4pt;z-index:-251654144;visibility:visible;mso-position-horizontal-relative:text;mso-position-vertical-relative:text">
            <v:imagedata r:id="rId7" o:title="Signature" chromakey="white" grayscale="t"/>
          </v:shape>
        </w:pict>
      </w:r>
    </w:p>
    <w:p w:rsidR="00610EBE" w:rsidRDefault="00610EBE" w:rsidP="00CB68E9">
      <w:pPr>
        <w:rPr>
          <w:rFonts w:eastAsia="仿宋_GB2312"/>
          <w:sz w:val="32"/>
          <w:szCs w:val="32"/>
        </w:rPr>
      </w:pPr>
    </w:p>
    <w:p w:rsidR="00610EBE" w:rsidRPr="00610EBE" w:rsidRDefault="00610EBE" w:rsidP="00610EBE">
      <w:pPr>
        <w:ind w:firstLineChars="1300" w:firstLine="4160"/>
        <w:rPr>
          <w:rFonts w:eastAsia="仿宋_GB2312"/>
          <w:sz w:val="32"/>
          <w:szCs w:val="32"/>
        </w:rPr>
      </w:pPr>
      <w:r w:rsidRPr="00610EBE">
        <w:rPr>
          <w:rFonts w:eastAsia="仿宋_GB2312" w:hint="eastAsia"/>
          <w:sz w:val="32"/>
          <w:szCs w:val="32"/>
        </w:rPr>
        <w:t>江苏省科学技术协会</w:t>
      </w:r>
    </w:p>
    <w:p w:rsidR="00CB68E9" w:rsidRPr="00CB68E9" w:rsidRDefault="00610EBE" w:rsidP="00610EBE">
      <w:pPr>
        <w:ind w:firstLineChars="1400" w:firstLine="4480"/>
        <w:rPr>
          <w:rFonts w:eastAsia="仿宋_GB2312"/>
          <w:sz w:val="32"/>
          <w:szCs w:val="32"/>
        </w:rPr>
      </w:pPr>
      <w:r w:rsidRPr="00610EBE">
        <w:rPr>
          <w:rFonts w:eastAsia="仿宋_GB2312" w:hint="eastAsia"/>
          <w:sz w:val="32"/>
          <w:szCs w:val="32"/>
        </w:rPr>
        <w:t>2019</w:t>
      </w:r>
      <w:r w:rsidRPr="00610EBE">
        <w:rPr>
          <w:rFonts w:eastAsia="仿宋_GB2312" w:hint="eastAsia"/>
          <w:sz w:val="32"/>
          <w:szCs w:val="32"/>
        </w:rPr>
        <w:t>年</w:t>
      </w:r>
      <w:r w:rsidRPr="00610EBE">
        <w:rPr>
          <w:rFonts w:eastAsia="仿宋_GB2312" w:hint="eastAsia"/>
          <w:sz w:val="32"/>
          <w:szCs w:val="32"/>
        </w:rPr>
        <w:t>12</w:t>
      </w:r>
      <w:r w:rsidRPr="00610EBE">
        <w:rPr>
          <w:rFonts w:eastAsia="仿宋_GB2312" w:hint="eastAsia"/>
          <w:sz w:val="32"/>
          <w:szCs w:val="32"/>
        </w:rPr>
        <w:t>月</w:t>
      </w:r>
      <w:r w:rsidRPr="00610EBE">
        <w:rPr>
          <w:rFonts w:eastAsia="仿宋_GB2312" w:hint="eastAsia"/>
          <w:sz w:val="32"/>
          <w:szCs w:val="32"/>
        </w:rPr>
        <w:t>6</w:t>
      </w:r>
      <w:r w:rsidRPr="00610EBE">
        <w:rPr>
          <w:rFonts w:eastAsia="仿宋_GB2312" w:hint="eastAsia"/>
          <w:sz w:val="32"/>
          <w:szCs w:val="32"/>
        </w:rPr>
        <w:t>日</w:t>
      </w:r>
    </w:p>
    <w:p w:rsidR="00CB68E9" w:rsidRPr="00CB68E9" w:rsidRDefault="00CB68E9" w:rsidP="00CB68E9">
      <w:pPr>
        <w:rPr>
          <w:rFonts w:eastAsia="仿宋_GB2312"/>
          <w:sz w:val="32"/>
          <w:szCs w:val="32"/>
        </w:rPr>
      </w:pPr>
    </w:p>
    <w:p w:rsidR="007561E4" w:rsidRDefault="007561E4" w:rsidP="00194A73">
      <w:pPr>
        <w:jc w:val="left"/>
        <w:rPr>
          <w:rFonts w:ascii="仿宋_GB2312" w:eastAsia="仿宋_GB2312"/>
          <w:sz w:val="32"/>
          <w:szCs w:val="32"/>
        </w:rPr>
      </w:pPr>
    </w:p>
    <w:p w:rsidR="00CB68E9" w:rsidRDefault="00CB68E9" w:rsidP="00194A73">
      <w:pPr>
        <w:jc w:val="left"/>
        <w:rPr>
          <w:rFonts w:ascii="仿宋_GB2312" w:eastAsia="仿宋_GB2312"/>
          <w:sz w:val="32"/>
          <w:szCs w:val="32"/>
        </w:rPr>
      </w:pPr>
    </w:p>
    <w:p w:rsidR="00CB68E9" w:rsidRDefault="00CB68E9" w:rsidP="00194A73">
      <w:pPr>
        <w:jc w:val="left"/>
        <w:rPr>
          <w:rFonts w:ascii="仿宋_GB2312" w:eastAsia="仿宋_GB2312"/>
          <w:sz w:val="32"/>
          <w:szCs w:val="32"/>
        </w:rPr>
      </w:pPr>
    </w:p>
    <w:p w:rsidR="00CB68E9" w:rsidRDefault="00CB68E9" w:rsidP="00194A73">
      <w:pPr>
        <w:jc w:val="left"/>
        <w:rPr>
          <w:rFonts w:ascii="仿宋_GB2312" w:eastAsia="仿宋_GB2312"/>
          <w:sz w:val="32"/>
          <w:szCs w:val="32"/>
        </w:rPr>
      </w:pPr>
    </w:p>
    <w:p w:rsidR="00CB68E9" w:rsidRDefault="00CB68E9" w:rsidP="00CB68E9">
      <w:pPr>
        <w:jc w:val="left"/>
        <w:rPr>
          <w:rFonts w:ascii="仿宋_GB2312" w:eastAsia="仿宋_GB2312"/>
          <w:sz w:val="32"/>
          <w:szCs w:val="32"/>
        </w:rPr>
      </w:pPr>
    </w:p>
    <w:p w:rsidR="00CB68E9" w:rsidRDefault="00C72C79" w:rsidP="00CB68E9">
      <w:pPr>
        <w:rPr>
          <w:rFonts w:eastAsia="仿宋_GB2312"/>
          <w:szCs w:val="21"/>
        </w:rPr>
      </w:pPr>
      <w:r>
        <w:pict>
          <v:line id="直接连接符 4" o:spid="_x0000_s1028" style="position:absolute;left:0;text-align:left;z-index:251660288;visibility:visible;mso-wrap-distance-top:-6e-5mm;mso-wrap-distance-bottom:-6e-5mm" from="-.15pt,11.7pt" to="430.35pt,11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sYMAPOwIAAI4EAAAfAAAAAAAA&#10;AAAAAAAAACACAABjbGlwYm9hcmQvZHJhd2luZ3MvZHJhd2luZzEueG1sUEsBAi0AFAAGAAgAAAAh&#10;AGfkJTNBBgAAzxkAABoAAAAAAAAAAAAAAAAAmAQAAGNsaXBib2FyZC90aGVtZS90aGVtZTEueG1s&#10;UEsBAi0AFAAGAAgAAAAhAJxmRkG7AAAAJAEAACoAAAAAAAAAAAAAAAAAEQsAAGNsaXBib2FyZC9k&#10;cmF3aW5ncy9fcmVscy9kcmF3aW5nMS54bWwucmVsc1BLBQYAAAAABQAFAGcBAAAUDAAAAAA=&#10;" strokeweight="1.5pt"/>
        </w:pict>
      </w:r>
    </w:p>
    <w:p w:rsidR="00CB68E9" w:rsidRPr="00CB68E9" w:rsidRDefault="00C72C79" w:rsidP="00CB68E9">
      <w:pPr>
        <w:pStyle w:val="11"/>
        <w:spacing w:line="240" w:lineRule="auto"/>
        <w:ind w:firstLineChars="0" w:firstLine="0"/>
        <w:jc w:val="center"/>
        <w:rPr>
          <w:rFonts w:ascii="仿宋_GB2312" w:eastAsia="仿宋_GB2312"/>
          <w:sz w:val="32"/>
          <w:szCs w:val="32"/>
        </w:rPr>
      </w:pPr>
      <w:r>
        <w:pict>
          <v:line id="直接连接符 3" o:spid="_x0000_s1029" style="position:absolute;left:0;text-align:left;z-index:251661312;visibility:visible;mso-wrap-distance-top:-6e-5mm;mso-wrap-distance-bottom:-6e-5mm" from="-.9pt,32.7pt" to="429.6pt,32.7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M/xVXM6AgAAjgQAAB8AAAAAAAAA&#10;AAAAAAAAIAIAAGNsaXBib2FyZC9kcmF3aW5ncy9kcmF3aW5nMS54bWxQSwECLQAUAAYACAAAACEA&#10;Z+QlM0EGAADPGQAAGgAAAAAAAAAAAAAAAACXBAAAY2xpcGJvYXJkL3RoZW1lL3RoZW1lMS54bWxQ&#10;SwECLQAUAAYACAAAACEAnGZGQbsAAAAkAQAAKgAAAAAAAAAAAAAAAAAQCwAAY2xpcGJvYXJkL2Ry&#10;YXdpbmdzL19yZWxzL2RyYXdpbmcxLnhtbC5yZWxzUEsFBgAAAAAFAAUAZwEAABMMAAAAAA==&#10;" strokeweight="1.5pt"/>
        </w:pict>
      </w:r>
      <w:r w:rsidR="00CB68E9">
        <w:rPr>
          <w:rFonts w:ascii="Times New Roman" w:eastAsia="仿宋_GB2312" w:hAnsi="Times New Roman" w:hint="eastAsia"/>
          <w:sz w:val="30"/>
          <w:szCs w:val="30"/>
        </w:rPr>
        <w:t>江苏省科协办公室</w:t>
      </w:r>
      <w:r w:rsidR="00CB68E9">
        <w:rPr>
          <w:rFonts w:ascii="Times New Roman" w:eastAsia="仿宋_GB2312" w:hAnsi="Times New Roman"/>
          <w:sz w:val="30"/>
          <w:szCs w:val="30"/>
        </w:rPr>
        <w:t xml:space="preserve">             2019</w:t>
      </w:r>
      <w:r w:rsidR="00CB68E9">
        <w:rPr>
          <w:rFonts w:ascii="Times New Roman" w:eastAsia="仿宋_GB2312" w:hAnsi="Times New Roman" w:hint="eastAsia"/>
          <w:sz w:val="30"/>
          <w:szCs w:val="30"/>
        </w:rPr>
        <w:t>年</w:t>
      </w:r>
      <w:r w:rsidR="00CB68E9">
        <w:rPr>
          <w:rFonts w:ascii="Times New Roman" w:eastAsia="仿宋_GB2312" w:hAnsi="Times New Roman"/>
          <w:sz w:val="30"/>
          <w:szCs w:val="30"/>
        </w:rPr>
        <w:t>12</w:t>
      </w:r>
      <w:r w:rsidR="00CB68E9">
        <w:rPr>
          <w:rFonts w:ascii="Times New Roman" w:eastAsia="仿宋_GB2312" w:hAnsi="Times New Roman" w:hint="eastAsia"/>
          <w:sz w:val="30"/>
          <w:szCs w:val="30"/>
        </w:rPr>
        <w:t>月</w:t>
      </w:r>
      <w:r w:rsidR="00CB68E9">
        <w:rPr>
          <w:rFonts w:ascii="Times New Roman" w:eastAsia="仿宋_GB2312" w:hAnsi="Times New Roman" w:hint="eastAsia"/>
          <w:sz w:val="30"/>
          <w:szCs w:val="30"/>
        </w:rPr>
        <w:t>6</w:t>
      </w:r>
      <w:r w:rsidR="00CB68E9">
        <w:rPr>
          <w:rFonts w:ascii="Times New Roman" w:eastAsia="仿宋_GB2312" w:hAnsi="Times New Roman" w:hint="eastAsia"/>
          <w:sz w:val="30"/>
          <w:szCs w:val="30"/>
        </w:rPr>
        <w:t>日印发</w:t>
      </w:r>
    </w:p>
    <w:sectPr w:rsidR="00CB68E9" w:rsidRPr="00CB68E9" w:rsidSect="007561E4">
      <w:footerReference w:type="default" r:id="rId8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79" w:rsidRDefault="00C72C79" w:rsidP="006F2C05">
      <w:r>
        <w:separator/>
      </w:r>
    </w:p>
  </w:endnote>
  <w:endnote w:type="continuationSeparator" w:id="0">
    <w:p w:rsidR="00C72C79" w:rsidRDefault="00C72C79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E9" w:rsidRPr="00CB68E9" w:rsidRDefault="00CB68E9">
    <w:pPr>
      <w:pStyle w:val="a4"/>
      <w:jc w:val="center"/>
      <w:rPr>
        <w:sz w:val="28"/>
        <w:szCs w:val="28"/>
      </w:rPr>
    </w:pPr>
    <w:r w:rsidRPr="00CB68E9">
      <w:rPr>
        <w:sz w:val="28"/>
        <w:szCs w:val="28"/>
      </w:rPr>
      <w:t>—</w:t>
    </w:r>
    <w:r w:rsidRPr="00CB68E9">
      <w:rPr>
        <w:rFonts w:hint="eastAsia"/>
        <w:sz w:val="28"/>
        <w:szCs w:val="28"/>
      </w:rPr>
      <w:t xml:space="preserve"> </w:t>
    </w:r>
    <w:r w:rsidRPr="00CB68E9">
      <w:rPr>
        <w:sz w:val="28"/>
        <w:szCs w:val="28"/>
      </w:rPr>
      <w:fldChar w:fldCharType="begin"/>
    </w:r>
    <w:r w:rsidRPr="00CB68E9">
      <w:rPr>
        <w:sz w:val="28"/>
        <w:szCs w:val="28"/>
      </w:rPr>
      <w:instrText>PAGE   \* MERGEFORMAT</w:instrText>
    </w:r>
    <w:r w:rsidRPr="00CB68E9">
      <w:rPr>
        <w:sz w:val="28"/>
        <w:szCs w:val="28"/>
      </w:rPr>
      <w:fldChar w:fldCharType="separate"/>
    </w:r>
    <w:r w:rsidR="009D6853" w:rsidRPr="009D6853">
      <w:rPr>
        <w:noProof/>
        <w:sz w:val="28"/>
        <w:szCs w:val="28"/>
        <w:lang w:val="zh-CN"/>
      </w:rPr>
      <w:t>4</w:t>
    </w:r>
    <w:r w:rsidRPr="00CB68E9">
      <w:rPr>
        <w:sz w:val="28"/>
        <w:szCs w:val="28"/>
      </w:rPr>
      <w:fldChar w:fldCharType="end"/>
    </w:r>
    <w:r w:rsidRPr="00CB68E9">
      <w:rPr>
        <w:rFonts w:hint="eastAsia"/>
        <w:sz w:val="28"/>
        <w:szCs w:val="28"/>
      </w:rPr>
      <w:t xml:space="preserve"> </w:t>
    </w:r>
    <w:r w:rsidRPr="00CB68E9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79" w:rsidRDefault="00C72C79" w:rsidP="006F2C05">
      <w:r>
        <w:separator/>
      </w:r>
    </w:p>
  </w:footnote>
  <w:footnote w:type="continuationSeparator" w:id="0">
    <w:p w:rsidR="00C72C79" w:rsidRDefault="00C72C79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0hqCO4XXbBAE+xS9Xd2TMEVd74s=" w:salt="+uGZoLWab7Cp/X0W+A5cf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957"/>
    <w:rsid w:val="00076E85"/>
    <w:rsid w:val="000C3F62"/>
    <w:rsid w:val="00192118"/>
    <w:rsid w:val="00194A73"/>
    <w:rsid w:val="00403AF8"/>
    <w:rsid w:val="00493DFF"/>
    <w:rsid w:val="00576933"/>
    <w:rsid w:val="00610EBE"/>
    <w:rsid w:val="006F2C05"/>
    <w:rsid w:val="007561E4"/>
    <w:rsid w:val="008274A6"/>
    <w:rsid w:val="008A0957"/>
    <w:rsid w:val="00931838"/>
    <w:rsid w:val="009D6853"/>
    <w:rsid w:val="00A66697"/>
    <w:rsid w:val="00C72C79"/>
    <w:rsid w:val="00CB68E9"/>
    <w:rsid w:val="00CF0393"/>
    <w:rsid w:val="00E9292E"/>
    <w:rsid w:val="00EB6CB0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customStyle="1" w:styleId="11">
    <w:name w:val="列出段落11"/>
    <w:basedOn w:val="a"/>
    <w:uiPriority w:val="99"/>
    <w:qFormat/>
    <w:rsid w:val="00CB68E9"/>
    <w:pPr>
      <w:spacing w:line="360" w:lineRule="auto"/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江苏省科协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cp:lastModifiedBy>宋红群</cp:lastModifiedBy>
  <cp:revision>1</cp:revision>
  <dcterms:created xsi:type="dcterms:W3CDTF">2019-12-06T08:11:00Z</dcterms:created>
  <dcterms:modified xsi:type="dcterms:W3CDTF">2019-12-06T08:11:00Z</dcterms:modified>
</cp:coreProperties>
</file>