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D158D" w14:textId="77777777" w:rsidR="00D97904" w:rsidRPr="00CB6CDF" w:rsidRDefault="00D97904" w:rsidP="00D97904">
      <w:pPr>
        <w:jc w:val="center"/>
        <w:rPr>
          <w:rFonts w:ascii="黑体" w:eastAsia="黑体" w:hAnsi="黑体" w:cs="Times New Roman"/>
          <w:b/>
          <w:bCs/>
          <w:color w:val="000000"/>
          <w:kern w:val="0"/>
          <w:sz w:val="36"/>
          <w:szCs w:val="32"/>
        </w:rPr>
      </w:pPr>
      <w:r w:rsidRPr="00CB6CDF">
        <w:rPr>
          <w:rFonts w:ascii="黑体" w:eastAsia="黑体" w:hAnsi="黑体" w:cs="Times New Roman" w:hint="eastAsia"/>
          <w:b/>
          <w:bCs/>
          <w:color w:val="000000"/>
          <w:kern w:val="0"/>
          <w:sz w:val="36"/>
          <w:szCs w:val="32"/>
        </w:rPr>
        <w:t>东南大学校内人文社科项目验收标准</w:t>
      </w:r>
    </w:p>
    <w:p w14:paraId="27406D75" w14:textId="77777777" w:rsidR="00D97904" w:rsidRPr="008D2202" w:rsidRDefault="00D97904" w:rsidP="00D97904">
      <w:pPr>
        <w:adjustRightInd w:val="0"/>
        <w:spacing w:line="300" w:lineRule="exact"/>
        <w:jc w:val="center"/>
        <w:rPr>
          <w:rFonts w:ascii="仿宋_GB2312" w:eastAsia="仿宋_GB2312" w:hAnsi="Times New Roman" w:cs="Times New Roman"/>
          <w:sz w:val="32"/>
          <w:szCs w:val="32"/>
        </w:rPr>
      </w:pPr>
    </w:p>
    <w:p w14:paraId="6DB3F3EC" w14:textId="600A284A" w:rsidR="00D97904" w:rsidRPr="008D2202" w:rsidRDefault="00D97904" w:rsidP="00D97904">
      <w:pPr>
        <w:jc w:val="center"/>
        <w:rPr>
          <w:rFonts w:ascii="仿宋_GB2312" w:eastAsia="仿宋_GB2312" w:hAnsi="Times New Roman" w:cs="Times New Roman"/>
          <w:b/>
          <w:sz w:val="32"/>
          <w:szCs w:val="32"/>
        </w:rPr>
      </w:pPr>
      <w:r w:rsidRPr="008D2202">
        <w:rPr>
          <w:rFonts w:ascii="仿宋_GB2312" w:eastAsia="仿宋_GB2312" w:hAnsi="Times New Roman" w:cs="Times New Roman" w:hint="eastAsia"/>
          <w:b/>
          <w:sz w:val="32"/>
          <w:szCs w:val="32"/>
        </w:rPr>
        <w:t>第一章</w:t>
      </w:r>
      <w:r w:rsidR="00805EA1">
        <w:rPr>
          <w:rFonts w:ascii="仿宋_GB2312" w:eastAsia="仿宋_GB2312" w:hAnsi="Times New Roman" w:cs="Times New Roman"/>
          <w:sz w:val="32"/>
          <w:szCs w:val="32"/>
        </w:rPr>
        <w:t xml:space="preserve"> </w:t>
      </w:r>
      <w:r w:rsidRPr="008D2202">
        <w:rPr>
          <w:rFonts w:ascii="仿宋_GB2312" w:eastAsia="仿宋_GB2312" w:hAnsi="Times New Roman" w:cs="Times New Roman" w:hint="eastAsia"/>
          <w:b/>
          <w:sz w:val="32"/>
          <w:szCs w:val="32"/>
        </w:rPr>
        <w:t>项目验收标准</w:t>
      </w:r>
    </w:p>
    <w:p w14:paraId="2BA19D72" w14:textId="4BB119A0" w:rsidR="00D97904" w:rsidRPr="008D2202" w:rsidRDefault="00D97904" w:rsidP="00D97904">
      <w:pPr>
        <w:ind w:firstLineChars="200" w:firstLine="643"/>
        <w:rPr>
          <w:rFonts w:ascii="仿宋_GB2312" w:eastAsia="仿宋_GB2312" w:hAnsi="Times New Roman" w:cs="Times New Roman"/>
          <w:sz w:val="32"/>
          <w:szCs w:val="32"/>
        </w:rPr>
      </w:pPr>
      <w:r w:rsidRPr="008D2202">
        <w:rPr>
          <w:rFonts w:ascii="仿宋_GB2312" w:eastAsia="仿宋_GB2312" w:hAnsi="Times New Roman" w:cs="Times New Roman" w:hint="eastAsia"/>
          <w:b/>
          <w:sz w:val="32"/>
          <w:szCs w:val="32"/>
        </w:rPr>
        <w:t xml:space="preserve">第一条 </w:t>
      </w:r>
      <w:r w:rsidRPr="008D2202">
        <w:rPr>
          <w:rFonts w:ascii="仿宋_GB2312" w:eastAsia="仿宋_GB2312" w:hAnsi="Times New Roman" w:cs="Times New Roman" w:hint="eastAsia"/>
          <w:sz w:val="32"/>
          <w:szCs w:val="32"/>
        </w:rPr>
        <w:t>基础科研扶持项目</w:t>
      </w:r>
      <w:r>
        <w:rPr>
          <w:rFonts w:ascii="仿宋_GB2312" w:eastAsia="仿宋_GB2312" w:hAnsi="Times New Roman" w:cs="Times New Roman" w:hint="eastAsia"/>
          <w:sz w:val="32"/>
          <w:szCs w:val="32"/>
        </w:rPr>
        <w:t>/</w:t>
      </w:r>
      <w:r w:rsidRPr="008D2202">
        <w:rPr>
          <w:rFonts w:ascii="仿宋_GB2312" w:eastAsia="仿宋_GB2312" w:hAnsi="宋体" w:hint="eastAsia"/>
          <w:sz w:val="32"/>
          <w:szCs w:val="32"/>
        </w:rPr>
        <w:t>文科院系自主项目</w:t>
      </w:r>
      <w:r w:rsidRPr="008D2202">
        <w:rPr>
          <w:rFonts w:ascii="仿宋_GB2312" w:eastAsia="仿宋_GB2312" w:hAnsi="Times New Roman" w:cs="Times New Roman" w:hint="eastAsia"/>
          <w:sz w:val="32"/>
          <w:szCs w:val="32"/>
        </w:rPr>
        <w:t>，应申报获得</w:t>
      </w:r>
      <w:r w:rsidR="004F6459" w:rsidRPr="008D2202">
        <w:rPr>
          <w:rFonts w:ascii="仿宋_GB2312" w:eastAsia="仿宋_GB2312" w:hAnsi="Times New Roman" w:cs="Times New Roman" w:hint="eastAsia"/>
          <w:sz w:val="32"/>
          <w:szCs w:val="32"/>
        </w:rPr>
        <w:t>1项</w:t>
      </w:r>
      <w:r w:rsidRPr="008D2202">
        <w:rPr>
          <w:rFonts w:ascii="仿宋_GB2312" w:eastAsia="仿宋_GB2312" w:hAnsi="Times New Roman" w:cs="Times New Roman" w:hint="eastAsia"/>
          <w:sz w:val="32"/>
          <w:szCs w:val="32"/>
        </w:rPr>
        <w:t>学校评审通过的国家社科基金申请（含申报当年），且符合以下任何条件之一，则可以申请结项。项目负责人作为第一署名人发表</w:t>
      </w:r>
      <w:r w:rsidR="004F6459" w:rsidRPr="008D2202">
        <w:rPr>
          <w:rFonts w:ascii="仿宋_GB2312" w:eastAsia="仿宋_GB2312" w:hAnsi="Times New Roman" w:cs="Times New Roman" w:hint="eastAsia"/>
          <w:sz w:val="32"/>
          <w:szCs w:val="32"/>
        </w:rPr>
        <w:t>1篇</w:t>
      </w:r>
      <w:r w:rsidRPr="008D2202">
        <w:rPr>
          <w:rFonts w:ascii="仿宋_GB2312" w:eastAsia="仿宋_GB2312" w:hAnsi="Times New Roman" w:cs="Times New Roman" w:hint="eastAsia"/>
          <w:sz w:val="32"/>
          <w:szCs w:val="32"/>
        </w:rPr>
        <w:t>CSSCI或SCI或SSCI或A&amp;HCI论文；或作为第一署名人出版</w:t>
      </w:r>
      <w:r w:rsidR="004F6459" w:rsidRPr="008D2202">
        <w:rPr>
          <w:rFonts w:ascii="仿宋_GB2312" w:eastAsia="仿宋_GB2312" w:hAnsi="Times New Roman" w:cs="Times New Roman" w:hint="eastAsia"/>
          <w:sz w:val="32"/>
          <w:szCs w:val="32"/>
        </w:rPr>
        <w:t>1本</w:t>
      </w:r>
      <w:r w:rsidRPr="008D2202">
        <w:rPr>
          <w:rFonts w:ascii="仿宋_GB2312" w:eastAsia="仿宋_GB2312" w:hAnsi="Times New Roman" w:cs="Times New Roman" w:hint="eastAsia"/>
          <w:sz w:val="32"/>
          <w:szCs w:val="32"/>
        </w:rPr>
        <w:t>专著；或作为第一署名人发表</w:t>
      </w:r>
      <w:r w:rsidR="004F6459" w:rsidRPr="008D2202">
        <w:rPr>
          <w:rFonts w:ascii="仿宋_GB2312" w:eastAsia="仿宋_GB2312" w:hAnsi="Times New Roman" w:cs="Times New Roman" w:hint="eastAsia"/>
          <w:sz w:val="32"/>
          <w:szCs w:val="32"/>
        </w:rPr>
        <w:t>1篇</w:t>
      </w:r>
      <w:r w:rsidRPr="008D2202">
        <w:rPr>
          <w:rFonts w:ascii="仿宋_GB2312" w:eastAsia="仿宋_GB2312" w:hAnsi="Times New Roman" w:cs="Times New Roman" w:hint="eastAsia"/>
          <w:sz w:val="32"/>
          <w:szCs w:val="32"/>
        </w:rPr>
        <w:t>高端智库成果；或获得</w:t>
      </w:r>
      <w:r w:rsidR="004F6459" w:rsidRPr="008D2202">
        <w:rPr>
          <w:rFonts w:ascii="仿宋_GB2312" w:eastAsia="仿宋_GB2312" w:hAnsi="Times New Roman" w:cs="Times New Roman" w:hint="eastAsia"/>
          <w:sz w:val="32"/>
          <w:szCs w:val="32"/>
        </w:rPr>
        <w:t>1项</w:t>
      </w:r>
      <w:r w:rsidRPr="008D2202">
        <w:rPr>
          <w:rFonts w:ascii="仿宋_GB2312" w:eastAsia="仿宋_GB2312" w:hAnsi="Times New Roman" w:cs="Times New Roman" w:hint="eastAsia"/>
          <w:sz w:val="32"/>
          <w:szCs w:val="32"/>
        </w:rPr>
        <w:t>省部级以上项目立项；或获得</w:t>
      </w:r>
      <w:r w:rsidR="004F6459" w:rsidRPr="008D2202">
        <w:rPr>
          <w:rFonts w:ascii="仿宋_GB2312" w:eastAsia="仿宋_GB2312" w:hAnsi="Times New Roman" w:cs="Times New Roman" w:hint="eastAsia"/>
          <w:sz w:val="32"/>
          <w:szCs w:val="32"/>
        </w:rPr>
        <w:t>1项</w:t>
      </w:r>
      <w:r w:rsidRPr="008D2202">
        <w:rPr>
          <w:rFonts w:ascii="仿宋_GB2312" w:eastAsia="仿宋_GB2312" w:hAnsi="Times New Roman" w:cs="Times New Roman" w:hint="eastAsia"/>
          <w:sz w:val="32"/>
          <w:szCs w:val="32"/>
        </w:rPr>
        <w:t>教育部全国高校人文社科优秀成果奖或江苏省哲学社会科学优秀成果奖。</w:t>
      </w:r>
    </w:p>
    <w:p w14:paraId="7221E9DD" w14:textId="0CCD9E02" w:rsidR="00D97904" w:rsidRPr="008D2202" w:rsidRDefault="00D97904" w:rsidP="00D97904">
      <w:pPr>
        <w:ind w:firstLineChars="200" w:firstLine="643"/>
        <w:rPr>
          <w:rFonts w:ascii="仿宋_GB2312" w:eastAsia="仿宋_GB2312" w:hAnsi="Times New Roman" w:cs="Times New Roman"/>
          <w:sz w:val="32"/>
          <w:szCs w:val="32"/>
        </w:rPr>
      </w:pPr>
      <w:r w:rsidRPr="008D2202">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二</w:t>
      </w:r>
      <w:r w:rsidRPr="008D2202">
        <w:rPr>
          <w:rFonts w:ascii="仿宋_GB2312" w:eastAsia="仿宋_GB2312" w:hAnsi="Times New Roman" w:cs="Times New Roman" w:hint="eastAsia"/>
          <w:b/>
          <w:sz w:val="32"/>
          <w:szCs w:val="32"/>
        </w:rPr>
        <w:t>条</w:t>
      </w:r>
      <w:r w:rsidRPr="008D2202">
        <w:rPr>
          <w:rFonts w:ascii="仿宋_GB2312" w:eastAsia="仿宋_GB2312" w:hAnsi="Times New Roman" w:cs="Times New Roman" w:hint="eastAsia"/>
          <w:sz w:val="32"/>
          <w:szCs w:val="32"/>
        </w:rPr>
        <w:t xml:space="preserve"> 省部级重点实验室科学研究项目，综合考核人文社科基地（智库）年度建设情况，主要考核基地（智库）课题的研究成果与获奖、基地（智库）成员争取省部级项目及经费、基地团队与人才培养、学术活动开展与智库建设等方面。开放课题</w:t>
      </w:r>
      <w:proofErr w:type="gramStart"/>
      <w:r w:rsidRPr="008D2202">
        <w:rPr>
          <w:rFonts w:ascii="仿宋_GB2312" w:eastAsia="仿宋_GB2312" w:hAnsi="Times New Roman" w:cs="Times New Roman" w:hint="eastAsia"/>
          <w:sz w:val="32"/>
          <w:szCs w:val="32"/>
        </w:rPr>
        <w:t>的结项要求</w:t>
      </w:r>
      <w:proofErr w:type="gramEnd"/>
      <w:r w:rsidRPr="008D2202">
        <w:rPr>
          <w:rFonts w:ascii="仿宋_GB2312" w:eastAsia="仿宋_GB2312" w:hAnsi="Times New Roman" w:cs="Times New Roman" w:hint="eastAsia"/>
          <w:sz w:val="32"/>
          <w:szCs w:val="32"/>
        </w:rPr>
        <w:t>：应申报获得</w:t>
      </w:r>
      <w:r w:rsidR="004F6459" w:rsidRPr="008D2202">
        <w:rPr>
          <w:rFonts w:ascii="仿宋_GB2312" w:eastAsia="仿宋_GB2312" w:hAnsi="Times New Roman" w:cs="Times New Roman" w:hint="eastAsia"/>
          <w:sz w:val="32"/>
          <w:szCs w:val="32"/>
        </w:rPr>
        <w:t>1项</w:t>
      </w:r>
      <w:r w:rsidRPr="008D2202">
        <w:rPr>
          <w:rFonts w:ascii="仿宋_GB2312" w:eastAsia="仿宋_GB2312" w:hAnsi="Times New Roman" w:cs="Times New Roman" w:hint="eastAsia"/>
          <w:sz w:val="32"/>
          <w:szCs w:val="32"/>
        </w:rPr>
        <w:t>学校评审通过的国家社科基金申请（含申报当年），且符合以下任何条件之一，则可以申请结项。项目负责人作为第一署名人发表</w:t>
      </w:r>
      <w:r w:rsidR="004F6459" w:rsidRPr="008D2202">
        <w:rPr>
          <w:rFonts w:ascii="仿宋_GB2312" w:eastAsia="仿宋_GB2312" w:hAnsi="Times New Roman" w:cs="Times New Roman" w:hint="eastAsia"/>
          <w:sz w:val="32"/>
          <w:szCs w:val="32"/>
        </w:rPr>
        <w:t>1篇</w:t>
      </w:r>
      <w:r w:rsidRPr="008D2202">
        <w:rPr>
          <w:rFonts w:ascii="仿宋_GB2312" w:eastAsia="仿宋_GB2312" w:hAnsi="Times New Roman" w:cs="Times New Roman" w:hint="eastAsia"/>
          <w:sz w:val="32"/>
          <w:szCs w:val="32"/>
        </w:rPr>
        <w:t>CSSCI或SCI或SSCI或A&amp;HCI论文；或作为第一署名人出版</w:t>
      </w:r>
      <w:r w:rsidR="004F6459" w:rsidRPr="008D2202">
        <w:rPr>
          <w:rFonts w:ascii="仿宋_GB2312" w:eastAsia="仿宋_GB2312" w:hAnsi="Times New Roman" w:cs="Times New Roman" w:hint="eastAsia"/>
          <w:sz w:val="32"/>
          <w:szCs w:val="32"/>
        </w:rPr>
        <w:t>1本</w:t>
      </w:r>
      <w:r w:rsidRPr="008D2202">
        <w:rPr>
          <w:rFonts w:ascii="仿宋_GB2312" w:eastAsia="仿宋_GB2312" w:hAnsi="Times New Roman" w:cs="Times New Roman" w:hint="eastAsia"/>
          <w:sz w:val="32"/>
          <w:szCs w:val="32"/>
        </w:rPr>
        <w:t>专著；或作为第一署名人发表</w:t>
      </w:r>
      <w:r w:rsidR="004F6459" w:rsidRPr="008D2202">
        <w:rPr>
          <w:rFonts w:ascii="仿宋_GB2312" w:eastAsia="仿宋_GB2312" w:hAnsi="Times New Roman" w:cs="Times New Roman" w:hint="eastAsia"/>
          <w:sz w:val="32"/>
          <w:szCs w:val="32"/>
        </w:rPr>
        <w:t>1篇</w:t>
      </w:r>
      <w:r w:rsidRPr="008D2202">
        <w:rPr>
          <w:rFonts w:ascii="仿宋_GB2312" w:eastAsia="仿宋_GB2312" w:hAnsi="Times New Roman" w:cs="Times New Roman" w:hint="eastAsia"/>
          <w:sz w:val="32"/>
          <w:szCs w:val="32"/>
        </w:rPr>
        <w:t>高端智库成果；或获得</w:t>
      </w:r>
      <w:r w:rsidR="004F6459" w:rsidRPr="008D2202">
        <w:rPr>
          <w:rFonts w:ascii="仿宋_GB2312" w:eastAsia="仿宋_GB2312" w:hAnsi="Times New Roman" w:cs="Times New Roman" w:hint="eastAsia"/>
          <w:sz w:val="32"/>
          <w:szCs w:val="32"/>
        </w:rPr>
        <w:t>1项</w:t>
      </w:r>
      <w:r w:rsidRPr="008D2202">
        <w:rPr>
          <w:rFonts w:ascii="仿宋_GB2312" w:eastAsia="仿宋_GB2312" w:hAnsi="Times New Roman" w:cs="Times New Roman" w:hint="eastAsia"/>
          <w:sz w:val="32"/>
          <w:szCs w:val="32"/>
        </w:rPr>
        <w:t>省部级以上项目立项；或获得</w:t>
      </w:r>
      <w:r w:rsidR="004F6459" w:rsidRPr="008D2202">
        <w:rPr>
          <w:rFonts w:ascii="仿宋_GB2312" w:eastAsia="仿宋_GB2312" w:hAnsi="Times New Roman" w:cs="Times New Roman" w:hint="eastAsia"/>
          <w:sz w:val="32"/>
          <w:szCs w:val="32"/>
        </w:rPr>
        <w:t>1项</w:t>
      </w:r>
      <w:r w:rsidRPr="008D2202">
        <w:rPr>
          <w:rFonts w:ascii="仿宋_GB2312" w:eastAsia="仿宋_GB2312" w:hAnsi="Times New Roman" w:cs="Times New Roman" w:hint="eastAsia"/>
          <w:sz w:val="32"/>
          <w:szCs w:val="32"/>
        </w:rPr>
        <w:t>教育部全国高校人文社科优秀成果奖或江苏省哲学社会科学优秀成果奖。</w:t>
      </w:r>
    </w:p>
    <w:p w14:paraId="1A15C01E" w14:textId="71D15944" w:rsidR="00D97904" w:rsidRPr="008D2202" w:rsidRDefault="00D97904" w:rsidP="00D97904">
      <w:pPr>
        <w:ind w:firstLineChars="200" w:firstLine="643"/>
        <w:rPr>
          <w:rFonts w:ascii="仿宋_GB2312" w:eastAsia="仿宋_GB2312" w:hAnsi="Times New Roman" w:cs="Times New Roman"/>
          <w:sz w:val="32"/>
          <w:szCs w:val="32"/>
        </w:rPr>
      </w:pPr>
      <w:r w:rsidRPr="008D2202">
        <w:rPr>
          <w:rFonts w:ascii="仿宋_GB2312" w:eastAsia="仿宋_GB2312" w:hAnsi="Times New Roman" w:cs="Times New Roman" w:hint="eastAsia"/>
          <w:b/>
          <w:sz w:val="32"/>
          <w:szCs w:val="32"/>
        </w:rPr>
        <w:t>第</w:t>
      </w:r>
      <w:r>
        <w:rPr>
          <w:rFonts w:ascii="仿宋_GB2312" w:eastAsia="仿宋_GB2312" w:hAnsi="Times New Roman" w:cs="Times New Roman" w:hint="eastAsia"/>
          <w:b/>
          <w:sz w:val="32"/>
          <w:szCs w:val="32"/>
        </w:rPr>
        <w:t>三</w:t>
      </w:r>
      <w:r w:rsidRPr="008D2202">
        <w:rPr>
          <w:rFonts w:ascii="仿宋_GB2312" w:eastAsia="仿宋_GB2312" w:hAnsi="Times New Roman" w:cs="Times New Roman" w:hint="eastAsia"/>
          <w:b/>
          <w:sz w:val="32"/>
          <w:szCs w:val="32"/>
        </w:rPr>
        <w:t>条</w:t>
      </w:r>
      <w:r w:rsidRPr="008D2202">
        <w:rPr>
          <w:rFonts w:ascii="仿宋_GB2312" w:eastAsia="仿宋_GB2312" w:hAnsi="Times New Roman" w:cs="Times New Roman" w:hint="eastAsia"/>
          <w:sz w:val="32"/>
          <w:szCs w:val="32"/>
        </w:rPr>
        <w:t xml:space="preserve"> 重大科学研究引导项目，应申报获得</w:t>
      </w:r>
      <w:r w:rsidR="004F6459" w:rsidRPr="008D2202">
        <w:rPr>
          <w:rFonts w:ascii="仿宋_GB2312" w:eastAsia="仿宋_GB2312" w:hAnsi="Times New Roman" w:cs="Times New Roman" w:hint="eastAsia"/>
          <w:sz w:val="32"/>
          <w:szCs w:val="32"/>
        </w:rPr>
        <w:t>1项</w:t>
      </w:r>
      <w:r w:rsidRPr="008D2202">
        <w:rPr>
          <w:rFonts w:ascii="仿宋_GB2312" w:eastAsia="仿宋_GB2312" w:hAnsi="Times New Roman" w:cs="Times New Roman" w:hint="eastAsia"/>
          <w:sz w:val="32"/>
          <w:szCs w:val="32"/>
        </w:rPr>
        <w:t>学校</w:t>
      </w:r>
      <w:r w:rsidRPr="008D2202">
        <w:rPr>
          <w:rFonts w:ascii="仿宋_GB2312" w:eastAsia="仿宋_GB2312" w:hAnsi="Times New Roman" w:cs="Times New Roman" w:hint="eastAsia"/>
          <w:sz w:val="32"/>
          <w:szCs w:val="32"/>
        </w:rPr>
        <w:lastRenderedPageBreak/>
        <w:t>评审通过的国家社科基金重大招标项目选题或国家社科基金重大招标项目申请或教育部重大攻关招标项目申请（含申报当年），且符合以下任何条件之一，则可以申请结项。项目负责人作为第一署名人发表</w:t>
      </w:r>
      <w:r w:rsidR="004F6459" w:rsidRPr="008D2202">
        <w:rPr>
          <w:rFonts w:ascii="仿宋_GB2312" w:eastAsia="仿宋_GB2312" w:hAnsi="Times New Roman" w:cs="Times New Roman" w:hint="eastAsia"/>
          <w:sz w:val="32"/>
          <w:szCs w:val="32"/>
        </w:rPr>
        <w:t>2篇</w:t>
      </w:r>
      <w:r w:rsidRPr="008D2202">
        <w:rPr>
          <w:rFonts w:ascii="仿宋_GB2312" w:eastAsia="仿宋_GB2312" w:hAnsi="Times New Roman" w:cs="Times New Roman" w:hint="eastAsia"/>
          <w:sz w:val="32"/>
          <w:szCs w:val="32"/>
        </w:rPr>
        <w:t>CSSCI或SCI或SSCI或A&amp;HCI论文；或作为第一署名人出版</w:t>
      </w:r>
      <w:r w:rsidR="004F6459" w:rsidRPr="008D2202">
        <w:rPr>
          <w:rFonts w:ascii="仿宋_GB2312" w:eastAsia="仿宋_GB2312" w:hAnsi="Times New Roman" w:cs="Times New Roman" w:hint="eastAsia"/>
          <w:sz w:val="32"/>
          <w:szCs w:val="32"/>
        </w:rPr>
        <w:t>1本</w:t>
      </w:r>
      <w:r w:rsidRPr="008D2202">
        <w:rPr>
          <w:rFonts w:ascii="仿宋_GB2312" w:eastAsia="仿宋_GB2312" w:hAnsi="Times New Roman" w:cs="Times New Roman" w:hint="eastAsia"/>
          <w:sz w:val="32"/>
          <w:szCs w:val="32"/>
        </w:rPr>
        <w:t>专著；或作为第一署名人发表</w:t>
      </w:r>
      <w:r w:rsidR="004F6459" w:rsidRPr="008D2202">
        <w:rPr>
          <w:rFonts w:ascii="仿宋_GB2312" w:eastAsia="仿宋_GB2312" w:hAnsi="Times New Roman" w:cs="Times New Roman" w:hint="eastAsia"/>
          <w:sz w:val="32"/>
          <w:szCs w:val="32"/>
        </w:rPr>
        <w:t>2篇</w:t>
      </w:r>
      <w:r w:rsidRPr="008D2202">
        <w:rPr>
          <w:rFonts w:ascii="仿宋_GB2312" w:eastAsia="仿宋_GB2312" w:hAnsi="Times New Roman" w:cs="Times New Roman" w:hint="eastAsia"/>
          <w:sz w:val="32"/>
          <w:szCs w:val="32"/>
        </w:rPr>
        <w:t>高端智库成果；或获得</w:t>
      </w:r>
      <w:r w:rsidR="004F6459" w:rsidRPr="008D2202">
        <w:rPr>
          <w:rFonts w:ascii="仿宋_GB2312" w:eastAsia="仿宋_GB2312" w:hAnsi="Times New Roman" w:cs="Times New Roman" w:hint="eastAsia"/>
          <w:sz w:val="32"/>
          <w:szCs w:val="32"/>
        </w:rPr>
        <w:t>1项</w:t>
      </w:r>
      <w:r w:rsidRPr="008D2202">
        <w:rPr>
          <w:rFonts w:ascii="仿宋_GB2312" w:eastAsia="仿宋_GB2312" w:hAnsi="Times New Roman" w:cs="Times New Roman" w:hint="eastAsia"/>
          <w:sz w:val="32"/>
          <w:szCs w:val="32"/>
        </w:rPr>
        <w:t>省部级重点以上项目立项；或获得</w:t>
      </w:r>
      <w:r w:rsidR="004A5E07" w:rsidRPr="008D2202">
        <w:rPr>
          <w:rFonts w:ascii="仿宋_GB2312" w:eastAsia="仿宋_GB2312" w:hAnsi="Times New Roman" w:cs="Times New Roman" w:hint="eastAsia"/>
          <w:sz w:val="32"/>
          <w:szCs w:val="32"/>
        </w:rPr>
        <w:t>1项</w:t>
      </w:r>
      <w:r w:rsidRPr="008D2202">
        <w:rPr>
          <w:rFonts w:ascii="仿宋_GB2312" w:eastAsia="仿宋_GB2312" w:hAnsi="Times New Roman" w:cs="Times New Roman" w:hint="eastAsia"/>
          <w:sz w:val="32"/>
          <w:szCs w:val="32"/>
        </w:rPr>
        <w:t>教育部全国高校人文社科优秀成果奖；或获得</w:t>
      </w:r>
      <w:r w:rsidR="004A5E07" w:rsidRPr="008D2202">
        <w:rPr>
          <w:rFonts w:ascii="仿宋_GB2312" w:eastAsia="仿宋_GB2312" w:hAnsi="Times New Roman" w:cs="Times New Roman" w:hint="eastAsia"/>
          <w:sz w:val="32"/>
          <w:szCs w:val="32"/>
        </w:rPr>
        <w:t>1项</w:t>
      </w:r>
      <w:r w:rsidRPr="008D2202">
        <w:rPr>
          <w:rFonts w:ascii="仿宋_GB2312" w:eastAsia="仿宋_GB2312" w:hAnsi="Times New Roman" w:cs="Times New Roman" w:hint="eastAsia"/>
          <w:sz w:val="32"/>
          <w:szCs w:val="32"/>
        </w:rPr>
        <w:t>江苏省哲学社会科学优秀成果奖一等奖或二等奖；或课题组其他主要参与人作为第一署名人发表</w:t>
      </w:r>
      <w:r w:rsidR="004A5E07" w:rsidRPr="008D2202">
        <w:rPr>
          <w:rFonts w:ascii="仿宋_GB2312" w:eastAsia="仿宋_GB2312" w:hAnsi="Times New Roman" w:cs="Times New Roman" w:hint="eastAsia"/>
          <w:sz w:val="32"/>
          <w:szCs w:val="32"/>
        </w:rPr>
        <w:t>3篇</w:t>
      </w:r>
      <w:r w:rsidRPr="008D2202">
        <w:rPr>
          <w:rFonts w:ascii="仿宋_GB2312" w:eastAsia="仿宋_GB2312" w:hAnsi="Times New Roman" w:cs="Times New Roman" w:hint="eastAsia"/>
          <w:sz w:val="32"/>
          <w:szCs w:val="32"/>
        </w:rPr>
        <w:t>CSSCI或SCI或SSCI或A&amp;HCI论文。</w:t>
      </w:r>
    </w:p>
    <w:p w14:paraId="0CB6573A" w14:textId="77777777" w:rsidR="0016240D" w:rsidRDefault="00D97904" w:rsidP="00D97904">
      <w:pPr>
        <w:ind w:firstLineChars="200" w:firstLine="643"/>
        <w:rPr>
          <w:rFonts w:ascii="仿宋_GB2312" w:eastAsia="仿宋_GB2312" w:hAnsi="Times New Roman" w:cs="Times New Roman"/>
          <w:sz w:val="32"/>
          <w:szCs w:val="32"/>
        </w:rPr>
      </w:pPr>
      <w:r w:rsidRPr="008D2202">
        <w:rPr>
          <w:rFonts w:ascii="仿宋_GB2312" w:eastAsia="仿宋_GB2312" w:hAnsi="Times New Roman" w:cs="Times New Roman" w:hint="eastAsia"/>
          <w:b/>
          <w:sz w:val="32"/>
          <w:szCs w:val="32"/>
        </w:rPr>
        <w:t xml:space="preserve">第四条 </w:t>
      </w:r>
      <w:r w:rsidR="004F6459" w:rsidRPr="004F6459">
        <w:rPr>
          <w:rFonts w:ascii="仿宋_GB2312" w:eastAsia="仿宋_GB2312" w:hAnsi="Times New Roman" w:cs="Times New Roman" w:hint="eastAsia"/>
          <w:sz w:val="32"/>
          <w:szCs w:val="32"/>
        </w:rPr>
        <w:t>校级</w:t>
      </w:r>
      <w:proofErr w:type="gramStart"/>
      <w:r w:rsidR="004F6459" w:rsidRPr="004F6459">
        <w:rPr>
          <w:rFonts w:ascii="仿宋_GB2312" w:eastAsia="仿宋_GB2312" w:hAnsi="Times New Roman" w:cs="Times New Roman" w:hint="eastAsia"/>
          <w:sz w:val="32"/>
          <w:szCs w:val="32"/>
        </w:rPr>
        <w:t>思政专项</w:t>
      </w:r>
      <w:proofErr w:type="gramEnd"/>
      <w:r w:rsidR="004F6459" w:rsidRPr="004F6459">
        <w:rPr>
          <w:rFonts w:ascii="仿宋_GB2312" w:eastAsia="仿宋_GB2312" w:hAnsi="Times New Roman" w:cs="Times New Roman" w:hint="eastAsia"/>
          <w:sz w:val="32"/>
          <w:szCs w:val="32"/>
        </w:rPr>
        <w:t>课题</w:t>
      </w:r>
      <w:r w:rsidRPr="005D497C">
        <w:rPr>
          <w:rFonts w:ascii="仿宋_GB2312" w:eastAsia="仿宋_GB2312" w:hAnsi="Times New Roman" w:cs="Times New Roman" w:hint="eastAsia"/>
          <w:sz w:val="32"/>
          <w:szCs w:val="32"/>
        </w:rPr>
        <w:t>，</w:t>
      </w:r>
      <w:r w:rsidR="00B86E3D" w:rsidRPr="00B86E3D">
        <w:rPr>
          <w:rFonts w:ascii="仿宋_GB2312" w:eastAsia="仿宋_GB2312" w:hAnsi="Times New Roman" w:cs="Times New Roman" w:hint="eastAsia"/>
          <w:sz w:val="32"/>
          <w:szCs w:val="32"/>
        </w:rPr>
        <w:t>至少完成以下与课题相关的一项成果</w:t>
      </w:r>
      <w:r w:rsidR="004F6459" w:rsidRPr="005D497C">
        <w:rPr>
          <w:rFonts w:ascii="仿宋_GB2312" w:eastAsia="仿宋_GB2312" w:hAnsi="Times New Roman" w:cs="Times New Roman" w:hint="eastAsia"/>
          <w:sz w:val="32"/>
          <w:szCs w:val="32"/>
        </w:rPr>
        <w:t>，可以申请结项</w:t>
      </w:r>
      <w:r w:rsidR="004F6459" w:rsidRPr="008D2202">
        <w:rPr>
          <w:rFonts w:ascii="仿宋_GB2312" w:eastAsia="仿宋_GB2312" w:hAnsi="Times New Roman" w:cs="Times New Roman" w:hint="eastAsia"/>
          <w:sz w:val="32"/>
          <w:szCs w:val="32"/>
        </w:rPr>
        <w:t>。</w:t>
      </w:r>
      <w:r w:rsidR="00B86E3D" w:rsidRPr="00B86E3D">
        <w:rPr>
          <w:rFonts w:ascii="仿宋_GB2312" w:eastAsia="仿宋_GB2312" w:hAnsi="Times New Roman" w:cs="Times New Roman"/>
          <w:sz w:val="32"/>
          <w:szCs w:val="32"/>
        </w:rPr>
        <w:t>项目负责人作为第一署名人发表1篇核心期刊论文；作为第一署名人发表</w:t>
      </w:r>
      <w:proofErr w:type="gramStart"/>
      <w:r w:rsidR="00B86E3D" w:rsidRPr="00B86E3D">
        <w:rPr>
          <w:rFonts w:ascii="仿宋_GB2312" w:eastAsia="仿宋_GB2312" w:hAnsi="Times New Roman" w:cs="Times New Roman"/>
          <w:sz w:val="32"/>
          <w:szCs w:val="32"/>
        </w:rPr>
        <w:t>2篇普刊论文</w:t>
      </w:r>
      <w:proofErr w:type="gramEnd"/>
      <w:r w:rsidR="00B86E3D" w:rsidRPr="00B86E3D">
        <w:rPr>
          <w:rFonts w:ascii="仿宋_GB2312" w:eastAsia="仿宋_GB2312" w:hAnsi="Times New Roman" w:cs="Times New Roman"/>
          <w:sz w:val="32"/>
          <w:szCs w:val="32"/>
        </w:rPr>
        <w:t>；</w:t>
      </w:r>
      <w:r w:rsidR="0016240D" w:rsidRPr="00B86E3D">
        <w:rPr>
          <w:rFonts w:ascii="仿宋_GB2312" w:eastAsia="仿宋_GB2312" w:hAnsi="Times New Roman" w:cs="Times New Roman"/>
          <w:sz w:val="32"/>
          <w:szCs w:val="32"/>
        </w:rPr>
        <w:t>作为第一署名人出版</w:t>
      </w:r>
      <w:r w:rsidR="0016240D" w:rsidRPr="008D2202">
        <w:rPr>
          <w:rFonts w:ascii="仿宋_GB2312" w:eastAsia="仿宋_GB2312" w:hAnsi="Times New Roman" w:cs="Times New Roman" w:hint="eastAsia"/>
          <w:sz w:val="32"/>
          <w:szCs w:val="32"/>
        </w:rPr>
        <w:t>1本</w:t>
      </w:r>
      <w:r w:rsidR="0016240D" w:rsidRPr="00B86E3D">
        <w:rPr>
          <w:rFonts w:ascii="仿宋_GB2312" w:eastAsia="仿宋_GB2312" w:hAnsi="Times New Roman" w:cs="Times New Roman"/>
          <w:sz w:val="32"/>
          <w:szCs w:val="32"/>
        </w:rPr>
        <w:t>专著</w:t>
      </w:r>
      <w:r w:rsidR="00B86E3D" w:rsidRPr="00B86E3D">
        <w:rPr>
          <w:rFonts w:ascii="仿宋_GB2312" w:eastAsia="仿宋_GB2312" w:hAnsi="Times New Roman" w:cs="Times New Roman"/>
          <w:sz w:val="32"/>
          <w:szCs w:val="32"/>
        </w:rPr>
        <w:t>；项目负责人第一署名</w:t>
      </w:r>
      <w:proofErr w:type="gramStart"/>
      <w:r w:rsidR="00B86E3D" w:rsidRPr="00B86E3D">
        <w:rPr>
          <w:rFonts w:ascii="仿宋_GB2312" w:eastAsia="仿宋_GB2312" w:hAnsi="Times New Roman" w:cs="Times New Roman"/>
          <w:sz w:val="32"/>
          <w:szCs w:val="32"/>
        </w:rPr>
        <w:t>人成果被厅</w:t>
      </w:r>
      <w:proofErr w:type="gramEnd"/>
      <w:r w:rsidR="00B86E3D" w:rsidRPr="00B86E3D">
        <w:rPr>
          <w:rFonts w:ascii="仿宋_GB2312" w:eastAsia="仿宋_GB2312" w:hAnsi="Times New Roman" w:cs="Times New Roman"/>
          <w:sz w:val="32"/>
          <w:szCs w:val="32"/>
        </w:rPr>
        <w:t>局级及以上部门采纳或有校领导及以上批示</w:t>
      </w:r>
      <w:r w:rsidR="0016240D" w:rsidRPr="00B86E3D">
        <w:rPr>
          <w:rFonts w:ascii="仿宋_GB2312" w:eastAsia="仿宋_GB2312" w:hAnsi="Times New Roman" w:cs="Times New Roman"/>
          <w:sz w:val="32"/>
          <w:szCs w:val="32"/>
        </w:rPr>
        <w:t>；获得1项厅局级以上项目立项</w:t>
      </w:r>
      <w:r w:rsidR="00B86E3D" w:rsidRPr="00B86E3D">
        <w:rPr>
          <w:rFonts w:ascii="仿宋_GB2312" w:eastAsia="仿宋_GB2312" w:hAnsi="Times New Roman" w:cs="Times New Roman"/>
          <w:sz w:val="32"/>
          <w:szCs w:val="32"/>
        </w:rPr>
        <w:t>。</w:t>
      </w:r>
    </w:p>
    <w:p w14:paraId="4B2675AE" w14:textId="0266F003" w:rsidR="00D97904" w:rsidRDefault="00D97904" w:rsidP="00D97904">
      <w:pPr>
        <w:ind w:firstLineChars="200" w:firstLine="643"/>
        <w:rPr>
          <w:rFonts w:ascii="仿宋_GB2312" w:eastAsia="仿宋_GB2312" w:hAnsi="Times New Roman" w:cs="Times New Roman"/>
          <w:sz w:val="32"/>
          <w:szCs w:val="32"/>
        </w:rPr>
      </w:pPr>
      <w:r w:rsidRPr="005D497C">
        <w:rPr>
          <w:rFonts w:ascii="仿宋_GB2312" w:eastAsia="仿宋_GB2312" w:hAnsi="Times New Roman" w:cs="Times New Roman" w:hint="eastAsia"/>
          <w:b/>
          <w:sz w:val="32"/>
          <w:szCs w:val="32"/>
        </w:rPr>
        <w:t>第五条</w:t>
      </w:r>
      <w:r>
        <w:rPr>
          <w:rFonts w:ascii="仿宋_GB2312" w:eastAsia="仿宋_GB2312" w:hAnsi="Times New Roman" w:cs="Times New Roman" w:hint="eastAsia"/>
          <w:sz w:val="32"/>
          <w:szCs w:val="32"/>
        </w:rPr>
        <w:t xml:space="preserve"> </w:t>
      </w:r>
      <w:r w:rsidRPr="008D2202">
        <w:rPr>
          <w:rFonts w:ascii="仿宋_GB2312" w:eastAsia="仿宋_GB2312" w:hAnsi="Times New Roman" w:cs="Times New Roman" w:hint="eastAsia"/>
          <w:sz w:val="32"/>
          <w:szCs w:val="32"/>
        </w:rPr>
        <w:t>高端</w:t>
      </w:r>
      <w:proofErr w:type="gramStart"/>
      <w:r w:rsidRPr="008D2202">
        <w:rPr>
          <w:rFonts w:ascii="仿宋_GB2312" w:eastAsia="仿宋_GB2312" w:hAnsi="Times New Roman" w:cs="Times New Roman" w:hint="eastAsia"/>
          <w:sz w:val="32"/>
          <w:szCs w:val="32"/>
        </w:rPr>
        <w:t>智库成果</w:t>
      </w:r>
      <w:proofErr w:type="gramEnd"/>
      <w:r w:rsidRPr="008D2202">
        <w:rPr>
          <w:rFonts w:ascii="仿宋_GB2312" w:eastAsia="仿宋_GB2312" w:hAnsi="Times New Roman" w:cs="Times New Roman" w:hint="eastAsia"/>
          <w:sz w:val="32"/>
          <w:szCs w:val="32"/>
        </w:rPr>
        <w:t>为省部级以上的重大决策</w:t>
      </w:r>
      <w:proofErr w:type="gramStart"/>
      <w:r w:rsidRPr="008D2202">
        <w:rPr>
          <w:rFonts w:ascii="仿宋_GB2312" w:eastAsia="仿宋_GB2312" w:hAnsi="Times New Roman" w:cs="Times New Roman" w:hint="eastAsia"/>
          <w:sz w:val="32"/>
          <w:szCs w:val="32"/>
        </w:rPr>
        <w:t>或智库</w:t>
      </w:r>
      <w:proofErr w:type="gramEnd"/>
      <w:r w:rsidRPr="008D2202">
        <w:rPr>
          <w:rFonts w:ascii="仿宋_GB2312" w:eastAsia="仿宋_GB2312" w:hAnsi="Times New Roman" w:cs="Times New Roman" w:hint="eastAsia"/>
          <w:sz w:val="32"/>
          <w:szCs w:val="32"/>
        </w:rPr>
        <w:t>成果，包括中央领导及省部级领导批示，省部级以上党政国家机关采纳的应用对策研究成果（必须提供相应的采纳证明），被国家社科基金《成果要报》、教育部《智库专刊》采用的咨询报告或政策建议等。</w:t>
      </w:r>
    </w:p>
    <w:p w14:paraId="42126208" w14:textId="77777777" w:rsidR="005E3103" w:rsidRPr="005E3103" w:rsidRDefault="005E3103" w:rsidP="00D97904">
      <w:pPr>
        <w:ind w:firstLineChars="200" w:firstLine="640"/>
        <w:rPr>
          <w:rFonts w:ascii="仿宋_GB2312" w:eastAsia="仿宋_GB2312" w:hAnsi="Times New Roman" w:cs="Times New Roman" w:hint="eastAsia"/>
          <w:sz w:val="32"/>
          <w:szCs w:val="32"/>
        </w:rPr>
      </w:pPr>
      <w:bookmarkStart w:id="0" w:name="_GoBack"/>
      <w:bookmarkEnd w:id="0"/>
    </w:p>
    <w:p w14:paraId="6E4FA7AC" w14:textId="411B95F2" w:rsidR="00D97904" w:rsidRPr="008D2202" w:rsidRDefault="00D97904" w:rsidP="00D97904">
      <w:pPr>
        <w:jc w:val="center"/>
        <w:rPr>
          <w:rFonts w:ascii="仿宋_GB2312" w:eastAsia="仿宋_GB2312" w:hAnsi="Times New Roman" w:cs="Times New Roman"/>
          <w:b/>
          <w:sz w:val="32"/>
          <w:szCs w:val="32"/>
        </w:rPr>
      </w:pPr>
      <w:r w:rsidRPr="008D2202">
        <w:rPr>
          <w:rFonts w:ascii="仿宋_GB2312" w:eastAsia="仿宋_GB2312" w:hAnsi="Times New Roman" w:cs="Times New Roman" w:hint="eastAsia"/>
          <w:b/>
          <w:sz w:val="32"/>
          <w:szCs w:val="32"/>
        </w:rPr>
        <w:lastRenderedPageBreak/>
        <w:t>第二章</w:t>
      </w:r>
      <w:r w:rsidR="00805EA1">
        <w:rPr>
          <w:rFonts w:ascii="仿宋_GB2312" w:eastAsia="仿宋_GB2312" w:hAnsi="Times New Roman" w:cs="Times New Roman"/>
          <w:b/>
          <w:sz w:val="32"/>
          <w:szCs w:val="32"/>
        </w:rPr>
        <w:t xml:space="preserve"> </w:t>
      </w:r>
      <w:r w:rsidRPr="008D2202">
        <w:rPr>
          <w:rFonts w:ascii="仿宋_GB2312" w:eastAsia="仿宋_GB2312" w:hAnsi="Times New Roman" w:cs="Times New Roman" w:hint="eastAsia"/>
          <w:b/>
          <w:sz w:val="32"/>
          <w:szCs w:val="32"/>
        </w:rPr>
        <w:t>验收和年检程序</w:t>
      </w:r>
    </w:p>
    <w:p w14:paraId="00E06E65" w14:textId="1C136F5A" w:rsidR="00D97904" w:rsidRPr="008D2202" w:rsidRDefault="00D97904" w:rsidP="00D97904">
      <w:pPr>
        <w:ind w:firstLineChars="200" w:firstLine="643"/>
        <w:rPr>
          <w:rFonts w:ascii="仿宋_GB2312" w:eastAsia="仿宋_GB2312" w:hAnsi="Times New Roman" w:cs="Times New Roman"/>
          <w:sz w:val="32"/>
          <w:szCs w:val="32"/>
        </w:rPr>
      </w:pPr>
      <w:r w:rsidRPr="008D2202">
        <w:rPr>
          <w:rFonts w:ascii="仿宋_GB2312" w:eastAsia="仿宋_GB2312" w:hAnsi="Times New Roman" w:cs="Times New Roman" w:hint="eastAsia"/>
          <w:b/>
          <w:sz w:val="32"/>
          <w:szCs w:val="32"/>
        </w:rPr>
        <w:t>第</w:t>
      </w:r>
      <w:r w:rsidR="00805EA1">
        <w:rPr>
          <w:rFonts w:ascii="仿宋_GB2312" w:eastAsia="仿宋_GB2312" w:hAnsi="Times New Roman" w:cs="Times New Roman" w:hint="eastAsia"/>
          <w:b/>
          <w:sz w:val="32"/>
          <w:szCs w:val="32"/>
        </w:rPr>
        <w:t>六</w:t>
      </w:r>
      <w:r w:rsidRPr="008D2202">
        <w:rPr>
          <w:rFonts w:ascii="仿宋_GB2312" w:eastAsia="仿宋_GB2312" w:hAnsi="Times New Roman" w:cs="Times New Roman" w:hint="eastAsia"/>
          <w:b/>
          <w:sz w:val="32"/>
          <w:szCs w:val="32"/>
        </w:rPr>
        <w:t>条</w:t>
      </w:r>
      <w:r w:rsidRPr="008D2202">
        <w:rPr>
          <w:rFonts w:ascii="仿宋_GB2312" w:eastAsia="仿宋_GB2312" w:hAnsi="Times New Roman" w:cs="Times New Roman" w:hint="eastAsia"/>
          <w:sz w:val="32"/>
          <w:szCs w:val="32"/>
        </w:rPr>
        <w:t xml:space="preserve"> 每年12月社科处组织项目验收和中检。项目负责人提交年度进度报告1份（含电子文件）或结题报告1份（含电子文件）和成果附件（封面、目录、首页复印件），经所在院系审核盖章后报送社会科学处。如不能</w:t>
      </w:r>
      <w:proofErr w:type="gramStart"/>
      <w:r w:rsidRPr="008D2202">
        <w:rPr>
          <w:rFonts w:ascii="仿宋_GB2312" w:eastAsia="仿宋_GB2312" w:hAnsi="Times New Roman" w:cs="Times New Roman" w:hint="eastAsia"/>
          <w:sz w:val="32"/>
          <w:szCs w:val="32"/>
        </w:rPr>
        <w:t>按期结项或</w:t>
      </w:r>
      <w:proofErr w:type="gramEnd"/>
      <w:r w:rsidRPr="008D2202">
        <w:rPr>
          <w:rFonts w:ascii="仿宋_GB2312" w:eastAsia="仿宋_GB2312" w:hAnsi="Times New Roman" w:cs="Times New Roman" w:hint="eastAsia"/>
          <w:sz w:val="32"/>
          <w:szCs w:val="32"/>
        </w:rPr>
        <w:t>有重大变化，项目负责人需提交书面调整申请。</w:t>
      </w:r>
    </w:p>
    <w:p w14:paraId="3CF7C460" w14:textId="53FD3E82" w:rsidR="00D97904" w:rsidRPr="008D2202" w:rsidRDefault="00D97904" w:rsidP="00D97904">
      <w:pPr>
        <w:ind w:firstLineChars="200" w:firstLine="643"/>
        <w:rPr>
          <w:rFonts w:ascii="仿宋_GB2312" w:eastAsia="仿宋_GB2312" w:hAnsi="Times New Roman" w:cs="Times New Roman"/>
          <w:sz w:val="32"/>
          <w:szCs w:val="32"/>
        </w:rPr>
      </w:pPr>
      <w:r w:rsidRPr="008D2202">
        <w:rPr>
          <w:rFonts w:ascii="仿宋_GB2312" w:eastAsia="仿宋_GB2312" w:hAnsi="Times New Roman" w:cs="Times New Roman" w:hint="eastAsia"/>
          <w:b/>
          <w:sz w:val="32"/>
          <w:szCs w:val="32"/>
        </w:rPr>
        <w:t>第</w:t>
      </w:r>
      <w:r w:rsidR="00805EA1">
        <w:rPr>
          <w:rFonts w:ascii="仿宋_GB2312" w:eastAsia="仿宋_GB2312" w:hAnsi="Times New Roman" w:cs="Times New Roman" w:hint="eastAsia"/>
          <w:b/>
          <w:sz w:val="32"/>
          <w:szCs w:val="32"/>
        </w:rPr>
        <w:t>七</w:t>
      </w:r>
      <w:r w:rsidRPr="008D2202">
        <w:rPr>
          <w:rFonts w:ascii="仿宋_GB2312" w:eastAsia="仿宋_GB2312" w:hAnsi="Times New Roman" w:cs="Times New Roman" w:hint="eastAsia"/>
          <w:b/>
          <w:sz w:val="32"/>
          <w:szCs w:val="32"/>
        </w:rPr>
        <w:t>条</w:t>
      </w:r>
      <w:r w:rsidRPr="008D2202">
        <w:rPr>
          <w:rFonts w:ascii="仿宋_GB2312" w:eastAsia="仿宋_GB2312" w:hAnsi="Times New Roman" w:cs="Times New Roman" w:hint="eastAsia"/>
          <w:sz w:val="32"/>
          <w:szCs w:val="32"/>
        </w:rPr>
        <w:t xml:space="preserve"> 本验收标准</w:t>
      </w:r>
      <w:r>
        <w:rPr>
          <w:rFonts w:ascii="仿宋_GB2312" w:eastAsia="仿宋_GB2312" w:hAnsi="Times New Roman" w:cs="Times New Roman" w:hint="eastAsia"/>
          <w:sz w:val="32"/>
          <w:szCs w:val="32"/>
        </w:rPr>
        <w:t>发布之日适用于</w:t>
      </w:r>
      <w:r w:rsidRPr="008D2202">
        <w:rPr>
          <w:rFonts w:ascii="仿宋_GB2312" w:eastAsia="仿宋_GB2312" w:hAnsi="Times New Roman" w:cs="Times New Roman" w:hint="eastAsia"/>
          <w:sz w:val="32"/>
          <w:szCs w:val="32"/>
        </w:rPr>
        <w:t>2015年</w:t>
      </w:r>
      <w:r>
        <w:rPr>
          <w:rFonts w:ascii="仿宋_GB2312" w:eastAsia="仿宋_GB2312" w:hAnsi="Times New Roman" w:cs="Times New Roman" w:hint="eastAsia"/>
          <w:sz w:val="32"/>
          <w:szCs w:val="32"/>
        </w:rPr>
        <w:t>及以后</w:t>
      </w:r>
      <w:r w:rsidRPr="008D2202">
        <w:rPr>
          <w:rFonts w:ascii="仿宋_GB2312" w:eastAsia="仿宋_GB2312" w:hAnsi="Times New Roman" w:cs="Times New Roman" w:hint="eastAsia"/>
          <w:sz w:val="32"/>
          <w:szCs w:val="32"/>
        </w:rPr>
        <w:t>立项的各类项目。</w:t>
      </w:r>
    </w:p>
    <w:p w14:paraId="08356CBF" w14:textId="2C4A138A" w:rsidR="00D97904" w:rsidRPr="002C2A37" w:rsidRDefault="00D97904" w:rsidP="00D97904">
      <w:pPr>
        <w:ind w:firstLineChars="200" w:firstLine="643"/>
        <w:rPr>
          <w:rFonts w:ascii="仿宋_GB2312" w:eastAsia="仿宋_GB2312" w:hAnsi="Times New Roman" w:cs="Times New Roman"/>
          <w:sz w:val="32"/>
          <w:szCs w:val="32"/>
        </w:rPr>
      </w:pPr>
      <w:r w:rsidRPr="008D2202">
        <w:rPr>
          <w:rFonts w:ascii="仿宋_GB2312" w:eastAsia="仿宋_GB2312" w:hAnsi="Times New Roman" w:cs="Times New Roman" w:hint="eastAsia"/>
          <w:b/>
          <w:sz w:val="32"/>
          <w:szCs w:val="32"/>
        </w:rPr>
        <w:t>第</w:t>
      </w:r>
      <w:r w:rsidR="00805EA1">
        <w:rPr>
          <w:rFonts w:ascii="仿宋_GB2312" w:eastAsia="仿宋_GB2312" w:hAnsi="Times New Roman" w:cs="Times New Roman" w:hint="eastAsia"/>
          <w:b/>
          <w:sz w:val="32"/>
          <w:szCs w:val="32"/>
        </w:rPr>
        <w:t>八</w:t>
      </w:r>
      <w:r w:rsidRPr="008D2202">
        <w:rPr>
          <w:rFonts w:ascii="仿宋_GB2312" w:eastAsia="仿宋_GB2312" w:hAnsi="Times New Roman" w:cs="Times New Roman" w:hint="eastAsia"/>
          <w:b/>
          <w:sz w:val="32"/>
          <w:szCs w:val="32"/>
        </w:rPr>
        <w:t>条</w:t>
      </w:r>
      <w:r w:rsidRPr="008D2202">
        <w:rPr>
          <w:rFonts w:ascii="仿宋_GB2312" w:eastAsia="仿宋_GB2312" w:hAnsi="Times New Roman" w:cs="Times New Roman" w:hint="eastAsia"/>
          <w:sz w:val="32"/>
          <w:szCs w:val="32"/>
        </w:rPr>
        <w:t xml:space="preserve"> 本办法由社会科学处负责解释和修改。</w:t>
      </w:r>
    </w:p>
    <w:p w14:paraId="6E0FE6B5" w14:textId="77777777" w:rsidR="0063596B" w:rsidRPr="00D97904" w:rsidRDefault="0063596B"/>
    <w:sectPr w:rsidR="0063596B" w:rsidRPr="00D979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18CD" w14:textId="77777777" w:rsidR="00170D91" w:rsidRDefault="00170D91" w:rsidP="00D97904">
      <w:r>
        <w:separator/>
      </w:r>
    </w:p>
  </w:endnote>
  <w:endnote w:type="continuationSeparator" w:id="0">
    <w:p w14:paraId="0DE4B0BD" w14:textId="77777777" w:rsidR="00170D91" w:rsidRDefault="00170D91" w:rsidP="00D9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89BD1" w14:textId="77777777" w:rsidR="00170D91" w:rsidRDefault="00170D91" w:rsidP="00D97904">
      <w:r>
        <w:separator/>
      </w:r>
    </w:p>
  </w:footnote>
  <w:footnote w:type="continuationSeparator" w:id="0">
    <w:p w14:paraId="349D459C" w14:textId="77777777" w:rsidR="00170D91" w:rsidRDefault="00170D91" w:rsidP="00D97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3B"/>
    <w:rsid w:val="00112B3B"/>
    <w:rsid w:val="001442C4"/>
    <w:rsid w:val="0016240D"/>
    <w:rsid w:val="00170D91"/>
    <w:rsid w:val="004A5E07"/>
    <w:rsid w:val="004F6459"/>
    <w:rsid w:val="005E3103"/>
    <w:rsid w:val="0063596B"/>
    <w:rsid w:val="00805EA1"/>
    <w:rsid w:val="00B14F0C"/>
    <w:rsid w:val="00B86E3D"/>
    <w:rsid w:val="00D97904"/>
    <w:rsid w:val="00FC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606A"/>
  <w15:chartTrackingRefBased/>
  <w15:docId w15:val="{E8023635-46C2-4532-BF57-9EDC2E68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9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7904"/>
    <w:rPr>
      <w:sz w:val="18"/>
      <w:szCs w:val="18"/>
    </w:rPr>
  </w:style>
  <w:style w:type="paragraph" w:styleId="a5">
    <w:name w:val="footer"/>
    <w:basedOn w:val="a"/>
    <w:link w:val="a6"/>
    <w:uiPriority w:val="99"/>
    <w:unhideWhenUsed/>
    <w:rsid w:val="00D97904"/>
    <w:pPr>
      <w:tabs>
        <w:tab w:val="center" w:pos="4153"/>
        <w:tab w:val="right" w:pos="8306"/>
      </w:tabs>
      <w:snapToGrid w:val="0"/>
      <w:jc w:val="left"/>
    </w:pPr>
    <w:rPr>
      <w:sz w:val="18"/>
      <w:szCs w:val="18"/>
    </w:rPr>
  </w:style>
  <w:style w:type="character" w:customStyle="1" w:styleId="a6">
    <w:name w:val="页脚 字符"/>
    <w:basedOn w:val="a0"/>
    <w:link w:val="a5"/>
    <w:uiPriority w:val="99"/>
    <w:rsid w:val="00D979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syq</dc:creator>
  <cp:keywords/>
  <dc:description/>
  <cp:lastModifiedBy>syq</cp:lastModifiedBy>
  <cp:revision>9</cp:revision>
  <dcterms:created xsi:type="dcterms:W3CDTF">2021-12-31T02:19:00Z</dcterms:created>
  <dcterms:modified xsi:type="dcterms:W3CDTF">2022-01-04T03:28:00Z</dcterms:modified>
</cp:coreProperties>
</file>